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pPr>
      <w:r>
        <w:t xml:space="preserve">Prüfraster für Erlasse und Vorgaben</w:t>
      </w:r>
    </w:p>
    <w:p>
      <w:pPr>
        <w:pStyle w:val="berschrift1"/>
      </w:pPr>
      <w:r>
        <w:t xml:space="preserve">Erlass-Prüfraster</w:t>
      </w:r>
    </w:p>
    <w:p>
      <w:pPr>
        <w:pStyle w:val="Haupttext"/>
      </w:pPr>
      <w:r>
        <w:t xml:space="preserve">Füll das Raster aus, bevor du den ersten Arbeitsschritt machst. Es trennt in wenigen Minuten, was eine Vorgabe verlangt, von dem, was du freiwillig obendrauf legen würdest. Grundlage ist der Originaltext.</w:t>
      </w:r>
    </w:p>
    <w:p>
      <w:pPr>
        <w:pStyle w:val="berschrift3"/>
        <w:keepNext/>
        <w:spacing w:before="110" w:after="40"/>
      </w:pPr>
      <w:r>
        <w:t xml:space="preserve">1  Die Vorgabe</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3300"/>
        <w:gridCol w:w="6765"/>
      </w:tblGrid>
      <w:tr>
        <w:trPr>
          <w:cantSplit/>
          <w:trHeight w:val="440" w:hRule="atLeast"/>
        </w:trPr>
        <w:tc>
          <w:tcPr>
            <w:tcW w:w="3300" w:type="dxa"/>
            <w:shd w:val="clear" w:color="auto" w:fill="F2F4F9"/>
            <w:vAlign w:val="top"/>
          </w:tcPr>
          <w:p>
            <w:pPr>
              <w:pStyle w:val="Haupttext"/>
              <w:spacing w:before="0" w:after="0"/>
              <w:ind w:left="0" w:right="0"/>
            </w:pPr>
            <w:r>
              <w:rPr>
                <w:b/>
                <w:bCs/>
                <w:sz w:val="18"/>
                <w:szCs w:val="18"/>
              </w:rPr>
              <w:t xml:space="preserve">Vorgabe</w:t>
            </w:r>
          </w:p>
          <w:p>
            <w:pPr>
              <w:pStyle w:val="Haupttext"/>
              <w:spacing w:before="0" w:after="0"/>
              <w:ind w:left="0" w:right="0"/>
            </w:pPr>
            <w:r>
              <w:rPr>
                <w:color w:val="595966"/>
                <w:sz w:val="16"/>
                <w:szCs w:val="16"/>
              </w:rPr>
              <w:t xml:space="preserve">Bezeichnung, Aktenzeichen, Datum</w:t>
            </w:r>
          </w:p>
        </w:tc>
        <w:tc>
          <w:tcPr>
            <w:tcW w:w="6765" w:type="dxa"/>
            <w:vAlign w:val="top"/>
          </w:tcPr>
          <w:p>
            <w:pPr>
              <w:pStyle w:val="Haupttext"/>
              <w:spacing w:before="0" w:after="0"/>
              <w:ind w:left="0" w:right="0"/>
            </w:pPr>
          </w:p>
        </w:tc>
      </w:tr>
      <w:tr>
        <w:trPr>
          <w:cantSplit/>
          <w:trHeight w:val="440" w:hRule="atLeast"/>
        </w:trPr>
        <w:tc>
          <w:tcPr>
            <w:tcW w:w="3300" w:type="dxa"/>
            <w:shd w:val="clear" w:color="auto" w:fill="F2F4F9"/>
            <w:vAlign w:val="top"/>
          </w:tcPr>
          <w:p>
            <w:pPr>
              <w:pStyle w:val="Haupttext"/>
              <w:spacing w:before="0" w:after="0"/>
              <w:ind w:left="0" w:right="0"/>
            </w:pPr>
            <w:r>
              <w:rPr>
                <w:b/>
                <w:bCs/>
                <w:sz w:val="18"/>
                <w:szCs w:val="18"/>
              </w:rPr>
              <w:t xml:space="preserve">Erhalten am / über</w:t>
            </w:r>
          </w:p>
          <w:p>
            <w:pPr>
              <w:pStyle w:val="Haupttext"/>
              <w:spacing w:before="0" w:after="0"/>
              <w:ind w:left="0" w:right="0"/>
            </w:pPr>
            <w:r>
              <w:rPr>
                <w:color w:val="595966"/>
                <w:sz w:val="16"/>
                <w:szCs w:val="16"/>
              </w:rPr>
              <w:t xml:space="preserve">z. B. Mail der Schulleitung, Konferenz</w:t>
            </w:r>
          </w:p>
        </w:tc>
        <w:tc>
          <w:tcPr>
            <w:tcW w:w="6765" w:type="dxa"/>
            <w:vAlign w:val="top"/>
          </w:tcPr>
          <w:p>
            <w:pPr>
              <w:pStyle w:val="Haupttext"/>
              <w:spacing w:before="0" w:after="0"/>
              <w:ind w:left="0" w:right="0"/>
            </w:pPr>
          </w:p>
        </w:tc>
      </w:tr>
      <w:tr>
        <w:trPr>
          <w:cantSplit/>
        </w:trPr>
        <w:tc>
          <w:tcPr>
            <w:tcW w:w="3300" w:type="dxa"/>
            <w:shd w:val="clear" w:color="auto" w:fill="F2F4F9"/>
            <w:vAlign w:val="top"/>
          </w:tcPr>
          <w:p>
            <w:pPr>
              <w:pStyle w:val="Haupttext"/>
              <w:spacing w:before="0" w:after="0"/>
              <w:ind w:left="0" w:right="0"/>
            </w:pPr>
            <w:r>
              <w:rPr>
                <w:b/>
                <w:bCs/>
                <w:sz w:val="18"/>
                <w:szCs w:val="18"/>
              </w:rPr>
              <w:t xml:space="preserve">Originaltext gelesen?</w:t>
            </w:r>
          </w:p>
        </w:tc>
        <w:tc>
          <w:tcPr>
            <w:tcW w:w="6765" w:type="dxa"/>
            <w:vAlign w:val="top"/>
          </w:tcPr>
          <w:p>
            <w:pPr>
              <w:pStyle w:val="Haupttext"/>
              <w:spacing w:before="0" w:after="0"/>
              <w:ind w:left="0" w:right="0"/>
            </w:pP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ja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nein, ich kenne nur die Weitergabe   </w:t>
            </w:r>
          </w:p>
          <w:p>
            <w:pPr>
              <w:pStyle w:val="Haupttext"/>
              <w:spacing w:before="0" w:after="0"/>
              <w:ind w:left="0" w:right="0"/>
            </w:pPr>
            <w:r>
              <w:rPr>
                <w:color w:val="595966"/>
                <w:sz w:val="16"/>
                <w:szCs w:val="16"/>
              </w:rPr>
              <w:t xml:space="preserve">Ohne Originaltext lässt sich nicht prüfen, ob „Da können wir leider nichts machen“ stimmt. Lies ihn zuerst.</w:t>
            </w:r>
          </w:p>
        </w:tc>
      </w:tr>
      <w:tr>
        <w:trPr>
          <w:cantSplit/>
        </w:trPr>
        <w:tc>
          <w:tcPr>
            <w:tcW w:w="3300" w:type="dxa"/>
            <w:shd w:val="clear" w:color="auto" w:fill="F2F4F9"/>
            <w:vAlign w:val="top"/>
          </w:tcPr>
          <w:p>
            <w:pPr>
              <w:pStyle w:val="Haupttext"/>
              <w:spacing w:before="0" w:after="0"/>
              <w:ind w:left="0" w:right="0"/>
            </w:pPr>
            <w:r>
              <w:rPr>
                <w:b/>
                <w:bCs/>
                <w:sz w:val="18"/>
                <w:szCs w:val="18"/>
              </w:rPr>
              <w:t xml:space="preserve">Herkunft</w:t>
            </w:r>
          </w:p>
        </w:tc>
        <w:tc>
          <w:tcPr>
            <w:tcW w:w="6765" w:type="dxa"/>
            <w:vAlign w:val="top"/>
          </w:tcPr>
          <w:p>
            <w:pPr>
              <w:pStyle w:val="Haupttext"/>
              <w:spacing w:before="0" w:after="0"/>
              <w:ind w:left="0" w:right="0"/>
            </w:pP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Ministerium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obere oder untere Schulaufsicht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Schulleitung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unklar   </w:t>
            </w:r>
          </w:p>
        </w:tc>
      </w:tr>
      <w:tr>
        <w:trPr>
          <w:cantSplit/>
        </w:trPr>
        <w:tc>
          <w:tcPr>
            <w:tcW w:w="3300" w:type="dxa"/>
            <w:shd w:val="clear" w:color="auto" w:fill="F2F4F9"/>
            <w:vAlign w:val="top"/>
          </w:tcPr>
          <w:p>
            <w:pPr>
              <w:pStyle w:val="Haupttext"/>
              <w:spacing w:before="0" w:after="0"/>
              <w:ind w:left="0" w:right="0"/>
            </w:pPr>
            <w:r>
              <w:rPr>
                <w:b/>
                <w:bCs/>
                <w:sz w:val="18"/>
                <w:szCs w:val="18"/>
              </w:rPr>
              <w:t xml:space="preserve">Aufsichtsform</w:t>
            </w:r>
          </w:p>
          <w:p>
            <w:pPr>
              <w:pStyle w:val="Haupttext"/>
              <w:spacing w:before="0" w:after="0"/>
              <w:ind w:left="0" w:right="0"/>
            </w:pPr>
            <w:r>
              <w:rPr>
                <w:color w:val="595966"/>
                <w:sz w:val="16"/>
                <w:szCs w:val="16"/>
              </w:rPr>
              <w:t xml:space="preserve">Übersicht: Grafik LSP-03_05-005</w:t>
            </w:r>
          </w:p>
        </w:tc>
        <w:tc>
          <w:tcPr>
            <w:tcW w:w="6765" w:type="dxa"/>
            <w:vAlign w:val="top"/>
          </w:tcPr>
          <w:p>
            <w:pPr>
              <w:pStyle w:val="Haupttext"/>
              <w:spacing w:before="0" w:after="0"/>
              <w:ind w:left="0" w:right="0"/>
            </w:pP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Fachaufsicht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Dienstaufsicht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Rechtsaufsicht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unklar   </w:t>
            </w:r>
          </w:p>
          <w:p>
            <w:pPr>
              <w:pStyle w:val="Haupttext"/>
              <w:spacing w:before="0" w:after="0"/>
              <w:ind w:left="0" w:right="0"/>
            </w:pPr>
            <w:r>
              <w:rPr>
                <w:color w:val="595966"/>
                <w:sz w:val="16"/>
                <w:szCs w:val="16"/>
              </w:rPr>
              <w:t xml:space="preserve">Die drei wiegen juristisch nicht gleich schwer. Aus der Aufsichtsform ergibt sich, welcher Teil verpflichtend ist.</w:t>
            </w:r>
          </w:p>
        </w:tc>
      </w:tr>
    </w:tbl>
    <w:p>
      <w:pPr>
        <w:pStyle w:val="berschrift3"/>
        <w:keepNext/>
        <w:spacing w:before="110" w:after="40"/>
      </w:pPr>
      <w:r>
        <w:t xml:space="preserve">2  Das Ziel</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3300"/>
        <w:gridCol w:w="6765"/>
      </w:tblGrid>
      <w:tr>
        <w:trPr>
          <w:cantSplit/>
          <w:trHeight w:val="520" w:hRule="atLeast"/>
        </w:trPr>
        <w:tc>
          <w:tcPr>
            <w:tcW w:w="3300" w:type="dxa"/>
            <w:shd w:val="clear" w:color="auto" w:fill="F2F4F9"/>
            <w:vAlign w:val="top"/>
          </w:tcPr>
          <w:p>
            <w:pPr>
              <w:pStyle w:val="Haupttext"/>
              <w:spacing w:before="0" w:after="0"/>
              <w:ind w:left="0" w:right="0"/>
            </w:pPr>
            <w:r>
              <w:rPr>
                <w:b/>
                <w:bCs/>
                <w:sz w:val="18"/>
                <w:szCs w:val="18"/>
              </w:rPr>
              <w:t xml:space="preserve">Was soll die Vorgabe bewirken?</w:t>
            </w:r>
          </w:p>
          <w:p>
            <w:pPr>
              <w:pStyle w:val="Haupttext"/>
              <w:spacing w:before="0" w:after="0"/>
              <w:ind w:left="0" w:right="0"/>
            </w:pPr>
            <w:r>
              <w:rPr>
                <w:color w:val="595966"/>
                <w:sz w:val="16"/>
                <w:szCs w:val="16"/>
              </w:rPr>
              <w:t xml:space="preserve">echte Steuerung oder nur eine Statistik?</w:t>
            </w:r>
          </w:p>
        </w:tc>
        <w:tc>
          <w:tcPr>
            <w:tcW w:w="6765" w:type="dxa"/>
            <w:vAlign w:val="top"/>
          </w:tcPr>
          <w:p>
            <w:pPr>
              <w:pStyle w:val="Haupttext"/>
              <w:spacing w:before="0" w:after="0"/>
              <w:ind w:left="0" w:right="0"/>
            </w:pPr>
          </w:p>
        </w:tc>
      </w:tr>
      <w:tr>
        <w:trPr>
          <w:cantSplit/>
        </w:trPr>
        <w:tc>
          <w:tcPr>
            <w:tcW w:w="3300" w:type="dxa"/>
            <w:shd w:val="clear" w:color="auto" w:fill="F2F4F9"/>
            <w:vAlign w:val="top"/>
          </w:tcPr>
          <w:p>
            <w:pPr>
              <w:pStyle w:val="Haupttext"/>
              <w:spacing w:before="0" w:after="0"/>
              <w:ind w:left="0" w:right="0"/>
            </w:pPr>
            <w:r>
              <w:rPr>
                <w:b/>
                <w:bCs/>
                <w:sz w:val="18"/>
                <w:szCs w:val="18"/>
              </w:rPr>
              <w:t xml:space="preserve">Nützt sie dem Lernen oder der Bildungsqualität?</w:t>
            </w:r>
          </w:p>
        </w:tc>
        <w:tc>
          <w:tcPr>
            <w:tcW w:w="6765" w:type="dxa"/>
            <w:vAlign w:val="top"/>
          </w:tcPr>
          <w:p>
            <w:pPr>
              <w:pStyle w:val="Haupttext"/>
              <w:spacing w:before="0" w:after="0"/>
              <w:ind w:left="0" w:right="0"/>
            </w:pP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ja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teilweise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kein Ziel erkennbar   </w:t>
            </w:r>
          </w:p>
          <w:p>
            <w:pPr>
              <w:pStyle w:val="Haupttext"/>
              <w:spacing w:before="0" w:after="0"/>
              <w:ind w:left="0" w:right="0"/>
            </w:pPr>
            <w:r>
              <w:rPr>
                <w:color w:val="595966"/>
                <w:sz w:val="16"/>
                <w:szCs w:val="16"/>
              </w:rPr>
              <w:t xml:space="preserve">Kein Ziel erkennbar: Frag in Block 4 nach, statt still zu widersprechen.</w:t>
            </w:r>
          </w:p>
        </w:tc>
      </w:tr>
    </w:tbl>
    <w:p>
      <w:pPr>
        <w:pStyle w:val="berschrift3"/>
        <w:keepNext/>
        <w:spacing w:before="110" w:after="40"/>
      </w:pPr>
      <w:r>
        <w:t xml:space="preserve">3  Sortieren</w:t>
      </w:r>
    </w:p>
    <w:p>
      <w:pPr>
        <w:pStyle w:val="Haupttext"/>
        <w:spacing w:before="0" w:after="60"/>
      </w:pPr>
      <w:r>
        <w:t xml:space="preserve">Trag jede Anforderung in eine eigene Zeile ein. Prüf bei jeder zuerst, ob die Schule sie schon erfüllt.</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700"/>
        <w:gridCol w:w="3505"/>
        <w:gridCol w:w="960"/>
        <w:gridCol w:w="2400"/>
        <w:gridCol w:w="2500"/>
      </w:tblGrid>
      <w:tr>
        <w:trPr>
          <w:cantSplit/>
          <w:tblHeader/>
        </w:trPr>
        <w:tc>
          <w:tcPr>
            <w:tcW w:w="700" w:type="dxa"/>
            <w:shd w:val="clear" w:color="auto" w:fill="5D7DBE"/>
            <w:vAlign w:val="center"/>
          </w:tcPr>
          <w:p>
            <w:pPr>
              <w:pStyle w:val="Haupttext"/>
              <w:spacing w:before="0" w:after="0"/>
              <w:ind w:left="0" w:right="0"/>
            </w:pPr>
            <w:r>
              <w:rPr>
                <w:b/>
                <w:bCs/>
                <w:color w:val="FFFFFF"/>
                <w:sz w:val="18"/>
                <w:szCs w:val="18"/>
              </w:rPr>
              <w:t xml:space="preserve">Nr.</w:t>
            </w:r>
          </w:p>
        </w:tc>
        <w:tc>
          <w:tcPr>
            <w:tcW w:w="3505" w:type="dxa"/>
            <w:shd w:val="clear" w:color="auto" w:fill="5D7DBE"/>
            <w:vAlign w:val="center"/>
          </w:tcPr>
          <w:p>
            <w:pPr>
              <w:pStyle w:val="Haupttext"/>
              <w:spacing w:before="0" w:after="0"/>
              <w:ind w:left="0" w:right="0"/>
            </w:pPr>
            <w:r>
              <w:rPr>
                <w:b/>
                <w:bCs/>
                <w:color w:val="FFFFFF"/>
                <w:sz w:val="18"/>
                <w:szCs w:val="18"/>
              </w:rPr>
              <w:t xml:space="preserve">Anforderung (Textstelle)</w:t>
            </w:r>
          </w:p>
        </w:tc>
        <w:tc>
          <w:tcPr>
            <w:tcW w:w="960" w:type="dxa"/>
            <w:shd w:val="clear" w:color="auto" w:fill="5D7DBE"/>
            <w:vAlign w:val="center"/>
          </w:tcPr>
          <w:p>
            <w:pPr>
              <w:pStyle w:val="Haupttext"/>
              <w:spacing w:before="0" w:after="0"/>
              <w:ind w:left="0" w:right="0"/>
            </w:pPr>
            <w:r>
              <w:rPr>
                <w:b/>
                <w:bCs/>
                <w:color w:val="FFFFFF"/>
                <w:sz w:val="18"/>
                <w:szCs w:val="18"/>
              </w:rPr>
              <w:t xml:space="preserve">V / E / S</w:t>
            </w:r>
          </w:p>
        </w:tc>
        <w:tc>
          <w:tcPr>
            <w:tcW w:w="2400" w:type="dxa"/>
            <w:shd w:val="clear" w:color="auto" w:fill="5D7DBE"/>
            <w:vAlign w:val="center"/>
          </w:tcPr>
          <w:p>
            <w:pPr>
              <w:pStyle w:val="Haupttext"/>
              <w:spacing w:before="0" w:after="0"/>
              <w:ind w:left="0" w:right="0"/>
            </w:pPr>
            <w:r>
              <w:rPr>
                <w:b/>
                <w:bCs/>
                <w:color w:val="FFFFFF"/>
                <w:sz w:val="18"/>
                <w:szCs w:val="18"/>
              </w:rPr>
              <w:t xml:space="preserve">Nachweis verlangt? Welcher?</w:t>
            </w:r>
          </w:p>
        </w:tc>
        <w:tc>
          <w:tcPr>
            <w:tcW w:w="2500" w:type="dxa"/>
            <w:shd w:val="clear" w:color="auto" w:fill="5D7DBE"/>
            <w:vAlign w:val="center"/>
          </w:tcPr>
          <w:p>
            <w:pPr>
              <w:pStyle w:val="Haupttext"/>
              <w:spacing w:before="0" w:after="0"/>
              <w:ind w:left="0" w:right="0"/>
            </w:pPr>
            <w:r>
              <w:rPr>
                <w:b/>
                <w:bCs/>
                <w:color w:val="FFFFFF"/>
                <w:sz w:val="18"/>
                <w:szCs w:val="18"/>
              </w:rPr>
              <w:t xml:space="preserve">Schon vorhanden? Wo?</w:t>
            </w:r>
          </w:p>
        </w:tc>
      </w:tr>
      <w:tr>
        <w:trPr>
          <w:cantSplit/>
        </w:trPr>
        <w:tc>
          <w:tcPr>
            <w:tcW w:w="700" w:type="dxa"/>
            <w:vAlign w:val="top"/>
          </w:tcPr>
          <w:p>
            <w:pPr>
              <w:pStyle w:val="Haupttext"/>
              <w:spacing w:before="0" w:after="0"/>
              <w:ind w:left="0" w:right="0"/>
            </w:pPr>
            <w:r>
              <w:rPr>
                <w:i/>
                <w:iCs/>
                <w:color w:val="595966"/>
                <w:sz w:val="16"/>
                <w:szCs w:val="16"/>
              </w:rPr>
              <w:t xml:space="preserve">Bsp.</w:t>
            </w:r>
          </w:p>
        </w:tc>
        <w:tc>
          <w:tcPr>
            <w:tcW w:w="3505" w:type="dxa"/>
            <w:vAlign w:val="top"/>
          </w:tcPr>
          <w:p>
            <w:pPr>
              <w:pStyle w:val="Haupttext"/>
              <w:spacing w:before="0" w:after="0"/>
              <w:ind w:left="0" w:right="0"/>
            </w:pPr>
            <w:r>
              <w:rPr>
                <w:i/>
                <w:iCs/>
                <w:color w:val="595966"/>
                <w:sz w:val="16"/>
                <w:szCs w:val="16"/>
              </w:rPr>
              <w:t xml:space="preserve">Fortbildungskonzept: pädagogische Schwerpunkte benennen [Abschnitt]</w:t>
            </w:r>
          </w:p>
        </w:tc>
        <w:tc>
          <w:tcPr>
            <w:tcW w:w="960" w:type="dxa"/>
            <w:vAlign w:val="top"/>
          </w:tcPr>
          <w:p>
            <w:pPr>
              <w:pStyle w:val="Haupttext"/>
              <w:spacing w:before="0" w:after="0"/>
              <w:ind w:left="0" w:right="0"/>
            </w:pPr>
            <w:r>
              <w:rPr>
                <w:i/>
                <w:iCs/>
                <w:color w:val="595966"/>
                <w:sz w:val="16"/>
                <w:szCs w:val="16"/>
              </w:rPr>
              <w:t xml:space="preserve">V</w:t>
            </w:r>
          </w:p>
        </w:tc>
        <w:tc>
          <w:tcPr>
            <w:tcW w:w="2400" w:type="dxa"/>
            <w:vAlign w:val="top"/>
          </w:tcPr>
          <w:p>
            <w:pPr>
              <w:pStyle w:val="Haupttext"/>
              <w:spacing w:before="0" w:after="0"/>
              <w:ind w:left="0" w:right="0"/>
            </w:pPr>
            <w:r>
              <w:rPr>
                <w:i/>
                <w:iCs/>
                <w:color w:val="595966"/>
                <w:sz w:val="16"/>
                <w:szCs w:val="16"/>
              </w:rPr>
              <w:t xml:space="preserve">ja: aktualisiertes Konzept</w:t>
            </w:r>
          </w:p>
        </w:tc>
        <w:tc>
          <w:tcPr>
            <w:tcW w:w="2500" w:type="dxa"/>
            <w:vAlign w:val="top"/>
          </w:tcPr>
          <w:p>
            <w:pPr>
              <w:pStyle w:val="Haupttext"/>
              <w:spacing w:before="0" w:after="0"/>
              <w:ind w:left="0" w:right="0"/>
            </w:pPr>
            <w:r>
              <w:rPr>
                <w:i/>
                <w:iCs/>
                <w:color w:val="595966"/>
                <w:sz w:val="16"/>
                <w:szCs w:val="16"/>
              </w:rPr>
              <w:t xml:space="preserve">ja: Protokolle der Fachschaften</w:t>
            </w:r>
          </w:p>
        </w:tc>
      </w:tr>
      <w:tr>
        <w:trPr>
          <w:cantSplit/>
          <w:trHeight w:val="580" w:hRule="atLeast"/>
        </w:trPr>
        <w:tc>
          <w:tcPr>
            <w:tcW w:w="700" w:type="dxa"/>
            <w:vAlign w:val="top"/>
          </w:tcPr>
          <w:p>
            <w:pPr>
              <w:pStyle w:val="Haupttext"/>
              <w:spacing w:before="0" w:after="0"/>
              <w:ind w:left="0" w:right="0"/>
            </w:pPr>
            <w:r>
              <w:rPr>
                <w:color w:val="595966"/>
                <w:sz w:val="18"/>
                <w:szCs w:val="18"/>
              </w:rPr>
              <w:t xml:space="preserve">1</w:t>
            </w:r>
          </w:p>
        </w:tc>
        <w:tc>
          <w:tcPr>
            <w:tcW w:w="3505" w:type="dxa"/>
            <w:vAlign w:val="top"/>
          </w:tcPr>
          <w:p>
            <w:pPr>
              <w:pStyle w:val="Haupttext"/>
              <w:spacing w:before="0" w:after="0"/>
              <w:ind w:left="0" w:right="0"/>
            </w:pPr>
          </w:p>
        </w:tc>
        <w:tc>
          <w:tcPr>
            <w:tcW w:w="960" w:type="dxa"/>
            <w:vAlign w:val="top"/>
          </w:tcPr>
          <w:p>
            <w:pPr>
              <w:pStyle w:val="Haupttext"/>
              <w:spacing w:before="0" w:after="0"/>
              <w:ind w:left="0" w:right="0"/>
            </w:pPr>
          </w:p>
        </w:tc>
        <w:tc>
          <w:tcPr>
            <w:tcW w:w="2400" w:type="dxa"/>
            <w:vAlign w:val="top"/>
          </w:tcPr>
          <w:p>
            <w:pPr>
              <w:pStyle w:val="Haupttext"/>
              <w:spacing w:before="0" w:after="0"/>
              <w:ind w:left="0" w:right="0"/>
            </w:pPr>
          </w:p>
        </w:tc>
        <w:tc>
          <w:tcPr>
            <w:tcW w:w="2500" w:type="dxa"/>
            <w:vAlign w:val="top"/>
          </w:tcPr>
          <w:p>
            <w:pPr>
              <w:pStyle w:val="Haupttext"/>
              <w:spacing w:before="0" w:after="0"/>
              <w:ind w:left="0" w:right="0"/>
            </w:pPr>
          </w:p>
        </w:tc>
      </w:tr>
      <w:tr>
        <w:trPr>
          <w:cantSplit/>
          <w:trHeight w:val="580" w:hRule="atLeast"/>
        </w:trPr>
        <w:tc>
          <w:tcPr>
            <w:tcW w:w="700" w:type="dxa"/>
            <w:vAlign w:val="top"/>
          </w:tcPr>
          <w:p>
            <w:pPr>
              <w:pStyle w:val="Haupttext"/>
              <w:spacing w:before="0" w:after="0"/>
              <w:ind w:left="0" w:right="0"/>
            </w:pPr>
            <w:r>
              <w:rPr>
                <w:color w:val="595966"/>
                <w:sz w:val="18"/>
                <w:szCs w:val="18"/>
              </w:rPr>
              <w:t xml:space="preserve">2</w:t>
            </w:r>
          </w:p>
        </w:tc>
        <w:tc>
          <w:tcPr>
            <w:tcW w:w="3505" w:type="dxa"/>
            <w:vAlign w:val="top"/>
          </w:tcPr>
          <w:p>
            <w:pPr>
              <w:pStyle w:val="Haupttext"/>
              <w:spacing w:before="0" w:after="0"/>
              <w:ind w:left="0" w:right="0"/>
            </w:pPr>
          </w:p>
        </w:tc>
        <w:tc>
          <w:tcPr>
            <w:tcW w:w="960" w:type="dxa"/>
            <w:vAlign w:val="top"/>
          </w:tcPr>
          <w:p>
            <w:pPr>
              <w:pStyle w:val="Haupttext"/>
              <w:spacing w:before="0" w:after="0"/>
              <w:ind w:left="0" w:right="0"/>
            </w:pPr>
          </w:p>
        </w:tc>
        <w:tc>
          <w:tcPr>
            <w:tcW w:w="2400" w:type="dxa"/>
            <w:vAlign w:val="top"/>
          </w:tcPr>
          <w:p>
            <w:pPr>
              <w:pStyle w:val="Haupttext"/>
              <w:spacing w:before="0" w:after="0"/>
              <w:ind w:left="0" w:right="0"/>
            </w:pPr>
          </w:p>
        </w:tc>
        <w:tc>
          <w:tcPr>
            <w:tcW w:w="2500" w:type="dxa"/>
            <w:vAlign w:val="top"/>
          </w:tcPr>
          <w:p>
            <w:pPr>
              <w:pStyle w:val="Haupttext"/>
              <w:spacing w:before="0" w:after="0"/>
              <w:ind w:left="0" w:right="0"/>
            </w:pPr>
          </w:p>
        </w:tc>
      </w:tr>
      <w:tr>
        <w:trPr>
          <w:cantSplit/>
          <w:trHeight w:val="580" w:hRule="atLeast"/>
        </w:trPr>
        <w:tc>
          <w:tcPr>
            <w:tcW w:w="700" w:type="dxa"/>
            <w:vAlign w:val="top"/>
          </w:tcPr>
          <w:p>
            <w:pPr>
              <w:pStyle w:val="Haupttext"/>
              <w:spacing w:before="0" w:after="0"/>
              <w:ind w:left="0" w:right="0"/>
            </w:pPr>
            <w:r>
              <w:rPr>
                <w:color w:val="595966"/>
                <w:sz w:val="18"/>
                <w:szCs w:val="18"/>
              </w:rPr>
              <w:t xml:space="preserve">3</w:t>
            </w:r>
          </w:p>
        </w:tc>
        <w:tc>
          <w:tcPr>
            <w:tcW w:w="3505" w:type="dxa"/>
            <w:vAlign w:val="top"/>
          </w:tcPr>
          <w:p>
            <w:pPr>
              <w:pStyle w:val="Haupttext"/>
              <w:spacing w:before="0" w:after="0"/>
              <w:ind w:left="0" w:right="0"/>
            </w:pPr>
          </w:p>
        </w:tc>
        <w:tc>
          <w:tcPr>
            <w:tcW w:w="960" w:type="dxa"/>
            <w:vAlign w:val="top"/>
          </w:tcPr>
          <w:p>
            <w:pPr>
              <w:pStyle w:val="Haupttext"/>
              <w:spacing w:before="0" w:after="0"/>
              <w:ind w:left="0" w:right="0"/>
            </w:pPr>
          </w:p>
        </w:tc>
        <w:tc>
          <w:tcPr>
            <w:tcW w:w="2400" w:type="dxa"/>
            <w:vAlign w:val="top"/>
          </w:tcPr>
          <w:p>
            <w:pPr>
              <w:pStyle w:val="Haupttext"/>
              <w:spacing w:before="0" w:after="0"/>
              <w:ind w:left="0" w:right="0"/>
            </w:pPr>
          </w:p>
        </w:tc>
        <w:tc>
          <w:tcPr>
            <w:tcW w:w="2500" w:type="dxa"/>
            <w:vAlign w:val="top"/>
          </w:tcPr>
          <w:p>
            <w:pPr>
              <w:pStyle w:val="Haupttext"/>
              <w:spacing w:before="0" w:after="0"/>
              <w:ind w:left="0" w:right="0"/>
            </w:pPr>
          </w:p>
        </w:tc>
      </w:tr>
      <w:tr>
        <w:trPr>
          <w:cantSplit/>
          <w:trHeight w:val="580" w:hRule="atLeast"/>
        </w:trPr>
        <w:tc>
          <w:tcPr>
            <w:tcW w:w="700" w:type="dxa"/>
            <w:vAlign w:val="top"/>
          </w:tcPr>
          <w:p>
            <w:pPr>
              <w:pStyle w:val="Haupttext"/>
              <w:spacing w:before="0" w:after="0"/>
              <w:ind w:left="0" w:right="0"/>
            </w:pPr>
            <w:r>
              <w:rPr>
                <w:color w:val="595966"/>
                <w:sz w:val="18"/>
                <w:szCs w:val="18"/>
              </w:rPr>
              <w:t xml:space="preserve">4</w:t>
            </w:r>
          </w:p>
        </w:tc>
        <w:tc>
          <w:tcPr>
            <w:tcW w:w="3505" w:type="dxa"/>
            <w:vAlign w:val="top"/>
          </w:tcPr>
          <w:p>
            <w:pPr>
              <w:pStyle w:val="Haupttext"/>
              <w:spacing w:before="0" w:after="0"/>
              <w:ind w:left="0" w:right="0"/>
            </w:pPr>
          </w:p>
        </w:tc>
        <w:tc>
          <w:tcPr>
            <w:tcW w:w="960" w:type="dxa"/>
            <w:vAlign w:val="top"/>
          </w:tcPr>
          <w:p>
            <w:pPr>
              <w:pStyle w:val="Haupttext"/>
              <w:spacing w:before="0" w:after="0"/>
              <w:ind w:left="0" w:right="0"/>
            </w:pPr>
          </w:p>
        </w:tc>
        <w:tc>
          <w:tcPr>
            <w:tcW w:w="2400" w:type="dxa"/>
            <w:vAlign w:val="top"/>
          </w:tcPr>
          <w:p>
            <w:pPr>
              <w:pStyle w:val="Haupttext"/>
              <w:spacing w:before="0" w:after="0"/>
              <w:ind w:left="0" w:right="0"/>
            </w:pPr>
          </w:p>
        </w:tc>
        <w:tc>
          <w:tcPr>
            <w:tcW w:w="2500" w:type="dxa"/>
            <w:vAlign w:val="top"/>
          </w:tcPr>
          <w:p>
            <w:pPr>
              <w:pStyle w:val="Haupttext"/>
              <w:spacing w:before="0" w:after="0"/>
              <w:ind w:left="0" w:right="0"/>
            </w:pPr>
          </w:p>
        </w:tc>
      </w:tr>
      <w:tr>
        <w:trPr>
          <w:cantSplit/>
          <w:trHeight w:val="580" w:hRule="atLeast"/>
        </w:trPr>
        <w:tc>
          <w:tcPr>
            <w:tcW w:w="700" w:type="dxa"/>
            <w:vAlign w:val="top"/>
          </w:tcPr>
          <w:p>
            <w:pPr>
              <w:pStyle w:val="Haupttext"/>
              <w:spacing w:before="0" w:after="0"/>
              <w:ind w:left="0" w:right="0"/>
            </w:pPr>
            <w:r>
              <w:rPr>
                <w:color w:val="595966"/>
                <w:sz w:val="18"/>
                <w:szCs w:val="18"/>
              </w:rPr>
              <w:t xml:space="preserve">5</w:t>
            </w:r>
          </w:p>
        </w:tc>
        <w:tc>
          <w:tcPr>
            <w:tcW w:w="3505" w:type="dxa"/>
            <w:vAlign w:val="top"/>
          </w:tcPr>
          <w:p>
            <w:pPr>
              <w:pStyle w:val="Haupttext"/>
              <w:spacing w:before="0" w:after="0"/>
              <w:ind w:left="0" w:right="0"/>
            </w:pPr>
          </w:p>
        </w:tc>
        <w:tc>
          <w:tcPr>
            <w:tcW w:w="960" w:type="dxa"/>
            <w:vAlign w:val="top"/>
          </w:tcPr>
          <w:p>
            <w:pPr>
              <w:pStyle w:val="Haupttext"/>
              <w:spacing w:before="0" w:after="0"/>
              <w:ind w:left="0" w:right="0"/>
            </w:pPr>
          </w:p>
        </w:tc>
        <w:tc>
          <w:tcPr>
            <w:tcW w:w="2400" w:type="dxa"/>
            <w:vAlign w:val="top"/>
          </w:tcPr>
          <w:p>
            <w:pPr>
              <w:pStyle w:val="Haupttext"/>
              <w:spacing w:before="0" w:after="0"/>
              <w:ind w:left="0" w:right="0"/>
            </w:pPr>
          </w:p>
        </w:tc>
        <w:tc>
          <w:tcPr>
            <w:tcW w:w="2500" w:type="dxa"/>
            <w:vAlign w:val="top"/>
          </w:tcPr>
          <w:p>
            <w:pPr>
              <w:pStyle w:val="Haupttext"/>
              <w:spacing w:before="0" w:after="0"/>
              <w:ind w:left="0" w:right="0"/>
            </w:pPr>
          </w:p>
        </w:tc>
      </w:tr>
    </w:tbl>
    <w:p>
      <w:pPr>
        <w:pStyle w:val="Haupttext"/>
        <w:spacing w:before="60" w:after="0"/>
      </w:pPr>
      <w:r>
        <w:rPr>
          <w:b/>
          <w:bCs/>
          <w:sz w:val="16"/>
          <w:szCs w:val="16"/>
        </w:rPr>
        <w:t xml:space="preserve">V</w:t>
      </w:r>
      <w:r>
        <w:rPr>
          <w:color w:val="595966"/>
          <w:sz w:val="16"/>
          <w:szCs w:val="16"/>
        </w:rPr>
        <w:t xml:space="preserve"> verpflichtend: als Pflicht formuliert, du erfüllst sie nachweisbar.   </w:t>
      </w:r>
      <w:r>
        <w:rPr>
          <w:b/>
          <w:bCs/>
          <w:sz w:val="16"/>
          <w:szCs w:val="16"/>
        </w:rPr>
        <w:t xml:space="preserve">E</w:t>
      </w:r>
      <w:r>
        <w:rPr>
          <w:color w:val="595966"/>
          <w:sz w:val="16"/>
          <w:szCs w:val="16"/>
        </w:rPr>
        <w:t xml:space="preserve"> empfohlen oder optional: du entscheidest bewusst.   </w:t>
      </w:r>
      <w:r>
        <w:rPr>
          <w:b/>
          <w:bCs/>
          <w:sz w:val="16"/>
          <w:szCs w:val="16"/>
        </w:rPr>
        <w:t xml:space="preserve">S</w:t>
      </w:r>
      <w:r>
        <w:rPr>
          <w:color w:val="595966"/>
          <w:sz w:val="16"/>
          <w:szCs w:val="16"/>
        </w:rPr>
        <w:t xml:space="preserve"> Spielraum: das Ziel ist vorgegeben, das Wie ist offen.</w:t>
      </w:r>
    </w:p>
    <w:p>
      <w:pPr>
        <w:pStyle w:val="Haupttext"/>
        <w:spacing w:before="0" w:after="0"/>
      </w:pPr>
      <w:r>
        <w:br w:type="page"/>
      </w:r>
    </w:p>
    <w:p>
      <w:pPr>
        <w:pStyle w:val="berschrift3"/>
        <w:keepNext/>
        <w:spacing w:before="110" w:after="40"/>
      </w:pPr>
      <w:r>
        <w:t xml:space="preserve">4  Ergebnis, Form, Frist</w:t>
      </w:r>
    </w:p>
    <w:p>
      <w:pPr>
        <w:pStyle w:val="Haupttext"/>
        <w:spacing w:before="0" w:after="60"/>
      </w:pPr>
      <w:r>
        <w:t xml:space="preserve">Was nicht im Text steht, klärst du über die Schulleitung, nicht über den Flurfunk.</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3300"/>
        <w:gridCol w:w="5465"/>
        <w:gridCol w:w="1300"/>
      </w:tblGrid>
      <w:tr>
        <w:trPr>
          <w:cantSplit/>
          <w:tblHeader/>
        </w:trPr>
        <w:tc>
          <w:tcPr>
            <w:tcW w:w="3300" w:type="dxa"/>
            <w:shd w:val="clear" w:color="auto" w:fill="5D7DBE"/>
            <w:vAlign w:val="center"/>
          </w:tcPr>
          <w:p>
            <w:pPr>
              <w:pStyle w:val="Haupttext"/>
              <w:spacing w:before="0" w:after="0"/>
              <w:ind w:left="0" w:right="0"/>
            </w:pPr>
            <w:r>
              <w:rPr>
                <w:b/>
                <w:bCs/>
                <w:color w:val="FFFFFF"/>
                <w:sz w:val="18"/>
                <w:szCs w:val="18"/>
              </w:rPr>
              <w:t xml:space="preserve">Frage</w:t>
            </w:r>
          </w:p>
        </w:tc>
        <w:tc>
          <w:tcPr>
            <w:tcW w:w="5465" w:type="dxa"/>
            <w:shd w:val="clear" w:color="auto" w:fill="5D7DBE"/>
            <w:vAlign w:val="center"/>
          </w:tcPr>
          <w:p>
            <w:pPr>
              <w:pStyle w:val="Haupttext"/>
              <w:spacing w:before="0" w:after="0"/>
              <w:ind w:left="0" w:right="0"/>
            </w:pPr>
            <w:r>
              <w:rPr>
                <w:b/>
                <w:bCs/>
                <w:color w:val="FFFFFF"/>
                <w:sz w:val="18"/>
                <w:szCs w:val="18"/>
              </w:rPr>
              <w:t xml:space="preserve">Steht im Text</w:t>
            </w:r>
          </w:p>
        </w:tc>
        <w:tc>
          <w:tcPr>
            <w:tcW w:w="1300" w:type="dxa"/>
            <w:shd w:val="clear" w:color="auto" w:fill="5D7DBE"/>
            <w:vAlign w:val="center"/>
          </w:tcPr>
          <w:p>
            <w:pPr>
              <w:pStyle w:val="Haupttext"/>
              <w:spacing w:before="0" w:after="0"/>
              <w:ind w:left="0" w:right="0"/>
            </w:pPr>
            <w:r>
              <w:rPr>
                <w:b/>
                <w:bCs/>
                <w:color w:val="FFFFFF"/>
                <w:sz w:val="18"/>
                <w:szCs w:val="18"/>
              </w:rPr>
              <w:t xml:space="preserve">Rückfrage</w:t>
            </w:r>
          </w:p>
        </w:tc>
      </w:tr>
      <w:tr>
        <w:trPr>
          <w:cantSplit/>
          <w:trHeight w:val="400" w:hRule="atLeast"/>
        </w:trPr>
        <w:tc>
          <w:tcPr>
            <w:tcW w:w="3300" w:type="dxa"/>
            <w:shd w:val="clear" w:color="auto" w:fill="F2F4F9"/>
            <w:vAlign w:val="top"/>
          </w:tcPr>
          <w:p>
            <w:pPr>
              <w:pStyle w:val="Haupttext"/>
              <w:spacing w:before="0" w:after="0"/>
              <w:ind w:left="0" w:right="0"/>
            </w:pPr>
            <w:r>
              <w:rPr>
                <w:b/>
                <w:bCs/>
                <w:sz w:val="18"/>
                <w:szCs w:val="18"/>
              </w:rPr>
              <w:t xml:space="preserve">Erwartetes Ergebnis</w:t>
            </w:r>
          </w:p>
        </w:tc>
        <w:tc>
          <w:tcPr>
            <w:tcW w:w="5465" w:type="dxa"/>
            <w:vAlign w:val="top"/>
          </w:tcPr>
          <w:p>
            <w:pPr>
              <w:pStyle w:val="Haupttext"/>
              <w:spacing w:before="0" w:after="0"/>
              <w:ind w:left="0" w:right="0"/>
            </w:pPr>
          </w:p>
        </w:tc>
        <w:tc>
          <w:tcPr>
            <w:tcW w:w="1300" w:type="dxa"/>
            <w:vAlign w:val="center"/>
          </w:tcPr>
          <w:p>
            <w:pPr>
              <w:pStyle w:val="Haupttext"/>
              <w:spacing w:before="0" w:after="0"/>
              <w:ind w:left="0" w:right="0"/>
            </w:pP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unklar   </w:t>
            </w:r>
          </w:p>
        </w:tc>
      </w:tr>
      <w:tr>
        <w:trPr>
          <w:cantSplit/>
          <w:trHeight w:val="400" w:hRule="atLeast"/>
        </w:trPr>
        <w:tc>
          <w:tcPr>
            <w:tcW w:w="3300" w:type="dxa"/>
            <w:shd w:val="clear" w:color="auto" w:fill="F2F4F9"/>
            <w:vAlign w:val="top"/>
          </w:tcPr>
          <w:p>
            <w:pPr>
              <w:pStyle w:val="Haupttext"/>
              <w:spacing w:before="0" w:after="0"/>
              <w:ind w:left="0" w:right="0"/>
            </w:pPr>
            <w:r>
              <w:rPr>
                <w:b/>
                <w:bCs/>
                <w:sz w:val="18"/>
                <w:szCs w:val="18"/>
              </w:rPr>
              <w:t xml:space="preserve">Form</w:t>
            </w:r>
          </w:p>
          <w:p>
            <w:pPr>
              <w:pStyle w:val="Haupttext"/>
              <w:spacing w:before="0" w:after="0"/>
              <w:ind w:left="0" w:right="0"/>
            </w:pPr>
            <w:r>
              <w:rPr>
                <w:color w:val="595966"/>
                <w:sz w:val="16"/>
                <w:szCs w:val="16"/>
              </w:rPr>
              <w:t xml:space="preserve">Vorlage, Format, Empfänger</w:t>
            </w:r>
          </w:p>
        </w:tc>
        <w:tc>
          <w:tcPr>
            <w:tcW w:w="5465" w:type="dxa"/>
            <w:vAlign w:val="top"/>
          </w:tcPr>
          <w:p>
            <w:pPr>
              <w:pStyle w:val="Haupttext"/>
              <w:spacing w:before="0" w:after="0"/>
              <w:ind w:left="0" w:right="0"/>
            </w:pPr>
          </w:p>
        </w:tc>
        <w:tc>
          <w:tcPr>
            <w:tcW w:w="1300" w:type="dxa"/>
            <w:vAlign w:val="center"/>
          </w:tcPr>
          <w:p>
            <w:pPr>
              <w:pStyle w:val="Haupttext"/>
              <w:spacing w:before="0" w:after="0"/>
              <w:ind w:left="0" w:right="0"/>
            </w:pP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unklar   </w:t>
            </w:r>
          </w:p>
        </w:tc>
      </w:tr>
      <w:tr>
        <w:trPr>
          <w:cantSplit/>
          <w:trHeight w:val="400" w:hRule="atLeast"/>
        </w:trPr>
        <w:tc>
          <w:tcPr>
            <w:tcW w:w="3300" w:type="dxa"/>
            <w:shd w:val="clear" w:color="auto" w:fill="F2F4F9"/>
            <w:vAlign w:val="top"/>
          </w:tcPr>
          <w:p>
            <w:pPr>
              <w:pStyle w:val="Haupttext"/>
              <w:spacing w:before="0" w:after="0"/>
              <w:ind w:left="0" w:right="0"/>
            </w:pPr>
            <w:r>
              <w:rPr>
                <w:b/>
                <w:bCs/>
                <w:sz w:val="18"/>
                <w:szCs w:val="18"/>
              </w:rPr>
              <w:t xml:space="preserve">Frist</w:t>
            </w:r>
          </w:p>
        </w:tc>
        <w:tc>
          <w:tcPr>
            <w:tcW w:w="5465" w:type="dxa"/>
            <w:vAlign w:val="top"/>
          </w:tcPr>
          <w:p>
            <w:pPr>
              <w:pStyle w:val="Haupttext"/>
              <w:spacing w:before="0" w:after="0"/>
              <w:ind w:left="0" w:right="0"/>
            </w:pPr>
          </w:p>
        </w:tc>
        <w:tc>
          <w:tcPr>
            <w:tcW w:w="1300" w:type="dxa"/>
            <w:vAlign w:val="center"/>
          </w:tcPr>
          <w:p>
            <w:pPr>
              <w:pStyle w:val="Haupttext"/>
              <w:spacing w:before="0" w:after="0"/>
              <w:ind w:left="0" w:right="0"/>
            </w:pP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unklar   </w:t>
            </w:r>
          </w:p>
        </w:tc>
      </w:tr>
      <w:tr>
        <w:trPr>
          <w:cantSplit/>
          <w:trHeight w:val="400" w:hRule="atLeast"/>
        </w:trPr>
        <w:tc>
          <w:tcPr>
            <w:tcW w:w="3300" w:type="dxa"/>
            <w:shd w:val="clear" w:color="auto" w:fill="F2F4F9"/>
            <w:vAlign w:val="top"/>
          </w:tcPr>
          <w:p>
            <w:pPr>
              <w:pStyle w:val="Haupttext"/>
              <w:spacing w:before="0" w:after="0"/>
              <w:ind w:left="0" w:right="0"/>
            </w:pPr>
            <w:r>
              <w:rPr>
                <w:b/>
                <w:bCs/>
                <w:sz w:val="18"/>
                <w:szCs w:val="18"/>
              </w:rPr>
              <w:t xml:space="preserve">Was ist verpflichtend, was optional?</w:t>
            </w:r>
          </w:p>
        </w:tc>
        <w:tc>
          <w:tcPr>
            <w:tcW w:w="5465" w:type="dxa"/>
            <w:vAlign w:val="top"/>
          </w:tcPr>
          <w:p>
            <w:pPr>
              <w:pStyle w:val="Haupttext"/>
              <w:spacing w:before="0" w:after="0"/>
              <w:ind w:left="0" w:right="0"/>
            </w:pPr>
          </w:p>
        </w:tc>
        <w:tc>
          <w:tcPr>
            <w:tcW w:w="1300" w:type="dxa"/>
            <w:vAlign w:val="center"/>
          </w:tcPr>
          <w:p>
            <w:pPr>
              <w:pStyle w:val="Haupttext"/>
              <w:spacing w:before="0" w:after="0"/>
              <w:ind w:left="0" w:right="0"/>
            </w:pP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unklar   </w:t>
            </w:r>
          </w:p>
        </w:tc>
      </w:tr>
    </w:tbl>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1500"/>
        <w:gridCol w:w="3165"/>
        <w:gridCol w:w="700"/>
        <w:gridCol w:w="1500"/>
        <w:gridCol w:w="1300"/>
        <w:gridCol w:w="1900"/>
      </w:tblGrid>
      <w:tr>
        <w:trPr>
          <w:cantSplit/>
          <w:trHeight w:val="400" w:hRule="atLeast"/>
        </w:trPr>
        <w:tc>
          <w:tcPr>
            <w:tcW w:w="1500" w:type="dxa"/>
            <w:shd w:val="clear" w:color="auto" w:fill="F2F4F9"/>
            <w:vAlign w:val="top"/>
          </w:tcPr>
          <w:p>
            <w:pPr>
              <w:pStyle w:val="Haupttext"/>
              <w:spacing w:before="0" w:after="0"/>
              <w:ind w:left="0" w:right="0"/>
            </w:pPr>
            <w:r>
              <w:rPr>
                <w:b/>
                <w:bCs/>
                <w:sz w:val="18"/>
                <w:szCs w:val="18"/>
              </w:rPr>
              <w:t xml:space="preserve">Rückfrage an</w:t>
            </w:r>
          </w:p>
        </w:tc>
        <w:tc>
          <w:tcPr>
            <w:tcW w:w="3165" w:type="dxa"/>
            <w:vAlign w:val="top"/>
          </w:tcPr>
          <w:p>
            <w:pPr>
              <w:pStyle w:val="Haupttext"/>
              <w:spacing w:before="0" w:after="0"/>
              <w:ind w:left="0" w:right="0"/>
            </w:pPr>
          </w:p>
        </w:tc>
        <w:tc>
          <w:tcPr>
            <w:tcW w:w="700" w:type="dxa"/>
            <w:shd w:val="clear" w:color="auto" w:fill="F2F4F9"/>
            <w:vAlign w:val="top"/>
          </w:tcPr>
          <w:p>
            <w:pPr>
              <w:pStyle w:val="Haupttext"/>
              <w:spacing w:before="0" w:after="0"/>
              <w:ind w:left="0" w:right="0"/>
            </w:pPr>
            <w:r>
              <w:rPr>
                <w:b/>
                <w:bCs/>
                <w:sz w:val="18"/>
                <w:szCs w:val="18"/>
              </w:rPr>
              <w:t xml:space="preserve">am</w:t>
            </w:r>
          </w:p>
        </w:tc>
        <w:tc>
          <w:tcPr>
            <w:tcW w:w="1500" w:type="dxa"/>
            <w:vAlign w:val="top"/>
          </w:tcPr>
          <w:p>
            <w:pPr>
              <w:pStyle w:val="Haupttext"/>
              <w:spacing w:before="0" w:after="0"/>
              <w:ind w:left="0" w:right="0"/>
            </w:pPr>
          </w:p>
        </w:tc>
        <w:tc>
          <w:tcPr>
            <w:tcW w:w="1300" w:type="dxa"/>
            <w:shd w:val="clear" w:color="auto" w:fill="F2F4F9"/>
            <w:vAlign w:val="top"/>
          </w:tcPr>
          <w:p>
            <w:pPr>
              <w:pStyle w:val="Haupttext"/>
              <w:spacing w:before="0" w:after="0"/>
              <w:ind w:left="0" w:right="0"/>
            </w:pPr>
            <w:r>
              <w:rPr>
                <w:b/>
                <w:bCs/>
                <w:sz w:val="18"/>
                <w:szCs w:val="18"/>
              </w:rPr>
              <w:t xml:space="preserve">Antwort am</w:t>
            </w:r>
          </w:p>
        </w:tc>
        <w:tc>
          <w:tcPr>
            <w:tcW w:w="1900" w:type="dxa"/>
            <w:vAlign w:val="top"/>
          </w:tcPr>
          <w:p>
            <w:pPr>
              <w:pStyle w:val="Haupttext"/>
              <w:spacing w:before="0" w:after="0"/>
              <w:ind w:left="0" w:right="0"/>
            </w:pPr>
          </w:p>
        </w:tc>
      </w:tr>
    </w:tbl>
    <w:p>
      <w:pPr>
        <w:pStyle w:val="Haupttext"/>
        <w:spacing w:before="40" w:after="0"/>
      </w:pPr>
      <w:r>
        <w:rPr>
          <w:color w:val="595966"/>
          <w:sz w:val="16"/>
          <w:szCs w:val="16"/>
        </w:rPr>
        <w:t xml:space="preserve">Wie du die Rückfrage an die Schulleitung formulierst: Gesprächsleitfaden Managing up, LSP-03_03-001.</w:t>
      </w:r>
    </w:p>
    <w:p>
      <w:pPr>
        <w:pStyle w:val="berschrift3"/>
        <w:keepNext/>
        <w:spacing w:before="110" w:after="40"/>
      </w:pPr>
      <w:r>
        <w:t xml:space="preserve">5  Der verpflichtende Kern</w:t>
      </w:r>
    </w:p>
    <w:p>
      <w:pPr>
        <w:pStyle w:val="Haupttext"/>
        <w:spacing w:before="0" w:after="60"/>
      </w:pPr>
      <w:r>
        <w:t xml:space="preserve">Zuerst der Kern, danach das Optionale. Was niemand verlangt, lässt du weg.</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6265"/>
        <w:gridCol w:w="2000"/>
        <w:gridCol w:w="1800"/>
      </w:tblGrid>
      <w:tr>
        <w:trPr>
          <w:cantSplit/>
          <w:tblHeader/>
        </w:trPr>
        <w:tc>
          <w:tcPr>
            <w:tcW w:w="6265" w:type="dxa"/>
            <w:shd w:val="clear" w:color="auto" w:fill="2BA476"/>
            <w:vAlign w:val="center"/>
          </w:tcPr>
          <w:p>
            <w:pPr>
              <w:pStyle w:val="Haupttext"/>
              <w:spacing w:before="0" w:after="0"/>
              <w:ind w:left="0" w:right="0"/>
            </w:pPr>
            <w:r>
              <w:rPr>
                <w:b/>
                <w:bCs/>
                <w:color w:val="FFFFFF"/>
                <w:sz w:val="18"/>
                <w:szCs w:val="18"/>
              </w:rPr>
              <w:t xml:space="preserve">Zuerst: der Kern und was zwingend daraus folgt</w:t>
            </w:r>
          </w:p>
        </w:tc>
        <w:tc>
          <w:tcPr>
            <w:tcW w:w="2000" w:type="dxa"/>
            <w:shd w:val="clear" w:color="auto" w:fill="2BA476"/>
            <w:vAlign w:val="center"/>
          </w:tcPr>
          <w:p>
            <w:pPr>
              <w:pStyle w:val="Haupttext"/>
              <w:spacing w:before="0" w:after="0"/>
              <w:ind w:left="0" w:right="0"/>
            </w:pPr>
            <w:r>
              <w:rPr>
                <w:b/>
                <w:bCs/>
                <w:color w:val="FFFFFF"/>
                <w:sz w:val="18"/>
                <w:szCs w:val="18"/>
              </w:rPr>
              <w:t xml:space="preserve">Wer</w:t>
            </w:r>
          </w:p>
        </w:tc>
        <w:tc>
          <w:tcPr>
            <w:tcW w:w="1800" w:type="dxa"/>
            <w:shd w:val="clear" w:color="auto" w:fill="2BA476"/>
            <w:vAlign w:val="center"/>
          </w:tcPr>
          <w:p>
            <w:pPr>
              <w:pStyle w:val="Haupttext"/>
              <w:spacing w:before="0" w:after="0"/>
              <w:ind w:left="0" w:right="0"/>
            </w:pPr>
            <w:r>
              <w:rPr>
                <w:b/>
                <w:bCs/>
                <w:color w:val="FFFFFF"/>
                <w:sz w:val="18"/>
                <w:szCs w:val="18"/>
              </w:rPr>
              <w:t xml:space="preserve">Bis wann</w:t>
            </w:r>
          </w:p>
        </w:tc>
      </w:tr>
      <w:tr>
        <w:trPr>
          <w:cantSplit/>
          <w:trHeight w:val="400" w:hRule="atLeast"/>
        </w:trPr>
        <w:tc>
          <w:tcPr>
            <w:tcW w:w="6265" w:type="dxa"/>
            <w:vAlign w:val="top"/>
          </w:tcPr>
          <w:p>
            <w:pPr>
              <w:pStyle w:val="Haupttext"/>
              <w:spacing w:before="0" w:after="0"/>
              <w:ind w:left="0" w:right="0"/>
            </w:pPr>
          </w:p>
        </w:tc>
        <w:tc>
          <w:tcPr>
            <w:tcW w:w="2000" w:type="dxa"/>
            <w:vAlign w:val="top"/>
          </w:tcPr>
          <w:p>
            <w:pPr>
              <w:pStyle w:val="Haupttext"/>
              <w:spacing w:before="0" w:after="0"/>
              <w:ind w:left="0" w:right="0"/>
            </w:pPr>
          </w:p>
        </w:tc>
        <w:tc>
          <w:tcPr>
            <w:tcW w:w="1800" w:type="dxa"/>
            <w:vAlign w:val="top"/>
          </w:tcPr>
          <w:p>
            <w:pPr>
              <w:pStyle w:val="Haupttext"/>
              <w:spacing w:before="0" w:after="0"/>
              <w:ind w:left="0" w:right="0"/>
            </w:pPr>
          </w:p>
        </w:tc>
      </w:tr>
      <w:tr>
        <w:trPr>
          <w:cantSplit/>
          <w:trHeight w:val="400" w:hRule="atLeast"/>
        </w:trPr>
        <w:tc>
          <w:tcPr>
            <w:tcW w:w="6265" w:type="dxa"/>
            <w:vAlign w:val="top"/>
          </w:tcPr>
          <w:p>
            <w:pPr>
              <w:pStyle w:val="Haupttext"/>
              <w:spacing w:before="0" w:after="0"/>
              <w:ind w:left="0" w:right="0"/>
            </w:pPr>
          </w:p>
        </w:tc>
        <w:tc>
          <w:tcPr>
            <w:tcW w:w="2000" w:type="dxa"/>
            <w:vAlign w:val="top"/>
          </w:tcPr>
          <w:p>
            <w:pPr>
              <w:pStyle w:val="Haupttext"/>
              <w:spacing w:before="0" w:after="0"/>
              <w:ind w:left="0" w:right="0"/>
            </w:pPr>
          </w:p>
        </w:tc>
        <w:tc>
          <w:tcPr>
            <w:tcW w:w="1800" w:type="dxa"/>
            <w:vAlign w:val="top"/>
          </w:tcPr>
          <w:p>
            <w:pPr>
              <w:pStyle w:val="Haupttext"/>
              <w:spacing w:before="0" w:after="0"/>
              <w:ind w:left="0" w:right="0"/>
            </w:pPr>
          </w:p>
        </w:tc>
      </w:tr>
      <w:tr>
        <w:trPr>
          <w:cantSplit/>
          <w:trHeight w:val="400" w:hRule="atLeast"/>
        </w:trPr>
        <w:tc>
          <w:tcPr>
            <w:tcW w:w="6265" w:type="dxa"/>
            <w:vAlign w:val="top"/>
          </w:tcPr>
          <w:p>
            <w:pPr>
              <w:pStyle w:val="Haupttext"/>
              <w:spacing w:before="0" w:after="0"/>
              <w:ind w:left="0" w:right="0"/>
            </w:pPr>
          </w:p>
        </w:tc>
        <w:tc>
          <w:tcPr>
            <w:tcW w:w="2000" w:type="dxa"/>
            <w:vAlign w:val="top"/>
          </w:tcPr>
          <w:p>
            <w:pPr>
              <w:pStyle w:val="Haupttext"/>
              <w:spacing w:before="0" w:after="0"/>
              <w:ind w:left="0" w:right="0"/>
            </w:pPr>
          </w:p>
        </w:tc>
        <w:tc>
          <w:tcPr>
            <w:tcW w:w="1800" w:type="dxa"/>
            <w:vAlign w:val="top"/>
          </w:tcPr>
          <w:p>
            <w:pPr>
              <w:pStyle w:val="Haupttext"/>
              <w:spacing w:before="0" w:after="0"/>
              <w:ind w:left="0" w:right="0"/>
            </w:pPr>
          </w:p>
        </w:tc>
      </w:tr>
    </w:tbl>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3565"/>
        <w:gridCol w:w="2500"/>
        <w:gridCol w:w="4000"/>
      </w:tblGrid>
      <w:tr>
        <w:trPr>
          <w:cantSplit/>
          <w:tblHeader/>
        </w:trPr>
        <w:tc>
          <w:tcPr>
            <w:tcW w:w="6065" w:type="dxa"/>
            <w:gridSpan w:val="2"/>
            <w:shd w:val="clear" w:color="auto" w:fill="5D7DBE"/>
            <w:vAlign w:val="center"/>
          </w:tcPr>
          <w:p>
            <w:pPr>
              <w:pStyle w:val="Haupttext"/>
              <w:spacing w:before="0" w:after="0"/>
              <w:ind w:left="0" w:right="0"/>
            </w:pPr>
            <w:r>
              <w:rPr>
                <w:b/>
                <w:bCs/>
                <w:color w:val="FFFFFF"/>
                <w:sz w:val="18"/>
                <w:szCs w:val="18"/>
              </w:rPr>
              <w:t xml:space="preserve">Danach: Optionales bewusst entscheiden</w:t>
            </w:r>
          </w:p>
        </w:tc>
        <w:tc>
          <w:tcPr>
            <w:tcW w:w="4000" w:type="dxa"/>
            <w:shd w:val="clear" w:color="auto" w:fill="7A7A88"/>
            <w:vAlign w:val="center"/>
          </w:tcPr>
          <w:p>
            <w:pPr>
              <w:pStyle w:val="Haupttext"/>
              <w:spacing w:before="0" w:after="0"/>
              <w:ind w:left="0" w:right="0"/>
            </w:pPr>
            <w:r>
              <w:rPr>
                <w:b/>
                <w:bCs/>
                <w:color w:val="FFFFFF"/>
                <w:sz w:val="18"/>
                <w:szCs w:val="18"/>
              </w:rPr>
              <w:t xml:space="preserve">Lasse ich weg: nicht verlangt</w:t>
            </w:r>
          </w:p>
        </w:tc>
      </w:tr>
      <w:tr>
        <w:trPr>
          <w:cantSplit/>
        </w:trPr>
        <w:tc>
          <w:tcPr>
            <w:tcW w:w="3565" w:type="dxa"/>
            <w:vAlign w:val="top"/>
          </w:tcPr>
          <w:p>
            <w:pPr>
              <w:pStyle w:val="Haupttext"/>
              <w:spacing w:before="0" w:after="0"/>
              <w:ind w:left="0" w:right="0"/>
            </w:pPr>
            <w:r>
              <w:rPr>
                <w:i/>
                <w:iCs/>
                <w:color w:val="595966"/>
                <w:sz w:val="16"/>
                <w:szCs w:val="16"/>
              </w:rPr>
              <w:t xml:space="preserve">Aufgabe</w:t>
            </w:r>
          </w:p>
        </w:tc>
        <w:tc>
          <w:tcPr>
            <w:tcW w:w="2500" w:type="dxa"/>
            <w:vAlign w:val="top"/>
          </w:tcPr>
          <w:p>
            <w:pPr>
              <w:pStyle w:val="Haupttext"/>
              <w:spacing w:before="0" w:after="0"/>
              <w:ind w:left="0" w:right="0"/>
            </w:pPr>
            <w:r>
              <w:rPr>
                <w:i/>
                <w:iCs/>
                <w:color w:val="595966"/>
                <w:sz w:val="16"/>
                <w:szCs w:val="16"/>
              </w:rPr>
              <w:t xml:space="preserve">Entscheidung</w:t>
            </w:r>
          </w:p>
        </w:tc>
        <w:tc>
          <w:tcPr>
            <w:tcW w:w="4000" w:type="dxa"/>
            <w:vAlign w:val="top"/>
          </w:tcPr>
          <w:p>
            <w:pPr>
              <w:pStyle w:val="Haupttext"/>
              <w:spacing w:before="0" w:after="0"/>
              <w:ind w:left="0" w:right="0"/>
            </w:pPr>
            <w:r>
              <w:rPr>
                <w:i/>
                <w:iCs/>
                <w:color w:val="595966"/>
                <w:sz w:val="16"/>
                <w:szCs w:val="16"/>
              </w:rPr>
              <w:t xml:space="preserve">z. B. mehr Dokumentation als verlangt, Ordner, die niemand sehen will</w:t>
            </w:r>
          </w:p>
        </w:tc>
      </w:tr>
      <w:tr>
        <w:trPr>
          <w:cantSplit/>
          <w:trHeight w:val="420" w:hRule="atLeast"/>
        </w:trPr>
        <w:tc>
          <w:tcPr>
            <w:tcW w:w="3565" w:type="dxa"/>
            <w:vAlign w:val="top"/>
          </w:tcPr>
          <w:p>
            <w:pPr>
              <w:pStyle w:val="Haupttext"/>
              <w:spacing w:before="0" w:after="0"/>
              <w:ind w:left="0" w:right="0"/>
            </w:pPr>
          </w:p>
        </w:tc>
        <w:tc>
          <w:tcPr>
            <w:tcW w:w="2500" w:type="dxa"/>
            <w:vAlign w:val="center"/>
          </w:tcPr>
          <w:p>
            <w:pPr>
              <w:pStyle w:val="Haupttext"/>
              <w:spacing w:before="0" w:after="0"/>
              <w:ind w:left="0" w:right="0"/>
            </w:pP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ja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später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nein   </w:t>
            </w:r>
          </w:p>
        </w:tc>
        <w:tc>
          <w:tcPr>
            <w:tcW w:w="4000" w:type="dxa"/>
            <w:vAlign w:val="top"/>
          </w:tcPr>
          <w:p>
            <w:pPr>
              <w:pStyle w:val="Haupttext"/>
              <w:spacing w:before="0" w:after="0"/>
              <w:ind w:left="0" w:right="0"/>
            </w:pPr>
          </w:p>
        </w:tc>
      </w:tr>
      <w:tr>
        <w:trPr>
          <w:cantSplit/>
          <w:trHeight w:val="420" w:hRule="atLeast"/>
        </w:trPr>
        <w:tc>
          <w:tcPr>
            <w:tcW w:w="3565" w:type="dxa"/>
            <w:vAlign w:val="top"/>
          </w:tcPr>
          <w:p>
            <w:pPr>
              <w:pStyle w:val="Haupttext"/>
              <w:spacing w:before="0" w:after="0"/>
              <w:ind w:left="0" w:right="0"/>
            </w:pPr>
          </w:p>
        </w:tc>
        <w:tc>
          <w:tcPr>
            <w:tcW w:w="2500" w:type="dxa"/>
            <w:vAlign w:val="center"/>
          </w:tcPr>
          <w:p>
            <w:pPr>
              <w:pStyle w:val="Haupttext"/>
              <w:spacing w:before="0" w:after="0"/>
              <w:ind w:left="0" w:right="0"/>
            </w:pP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ja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später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nein   </w:t>
            </w:r>
          </w:p>
        </w:tc>
        <w:tc>
          <w:tcPr>
            <w:tcW w:w="4000" w:type="dxa"/>
            <w:vAlign w:val="top"/>
          </w:tcPr>
          <w:p>
            <w:pPr>
              <w:pStyle w:val="Haupttext"/>
              <w:spacing w:before="0" w:after="0"/>
              <w:ind w:left="0" w:right="0"/>
            </w:pPr>
          </w:p>
        </w:tc>
      </w:tr>
    </w:tbl>
    <w:p>
      <w:pPr>
        <w:pStyle w:val="berschrift3"/>
        <w:keepNext/>
        <w:spacing w:before="110" w:after="40"/>
      </w:pPr>
      <w:r>
        <w:t xml:space="preserve">6  Gestaltungsspielraum</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1000"/>
        <w:gridCol w:w="9065"/>
      </w:tblGrid>
      <w:tr>
        <w:trPr>
          <w:cantSplit/>
          <w:tblHeader/>
        </w:trPr>
        <w:tc>
          <w:tcPr>
            <w:tcW w:w="1000" w:type="dxa"/>
            <w:shd w:val="clear" w:color="auto" w:fill="5D7DBE"/>
            <w:vAlign w:val="center"/>
          </w:tcPr>
          <w:p>
            <w:pPr>
              <w:pStyle w:val="Haupttext"/>
              <w:spacing w:before="0" w:after="0"/>
              <w:ind w:left="0" w:right="0"/>
            </w:pPr>
            <w:r>
              <w:rPr>
                <w:b/>
                <w:bCs/>
                <w:color w:val="FFFFFF"/>
                <w:sz w:val="18"/>
                <w:szCs w:val="18"/>
              </w:rPr>
              <w:t xml:space="preserve">Nr.</w:t>
            </w:r>
          </w:p>
        </w:tc>
        <w:tc>
          <w:tcPr>
            <w:tcW w:w="9065" w:type="dxa"/>
            <w:shd w:val="clear" w:color="auto" w:fill="5D7DBE"/>
            <w:vAlign w:val="center"/>
          </w:tcPr>
          <w:p>
            <w:pPr>
              <w:pStyle w:val="Haupttext"/>
              <w:spacing w:before="0" w:after="0"/>
              <w:ind w:left="0" w:right="0"/>
            </w:pPr>
            <w:r>
              <w:rPr>
                <w:b/>
                <w:bCs/>
                <w:color w:val="FFFFFF"/>
                <w:sz w:val="18"/>
                <w:szCs w:val="18"/>
              </w:rPr>
              <w:t xml:space="preserve">Offener Teil: So nutzen wir ihn, damit er der Schule nützt</w:t>
            </w:r>
          </w:p>
        </w:tc>
      </w:tr>
      <w:tr>
        <w:trPr>
          <w:cantSplit/>
          <w:trHeight w:val="420" w:hRule="atLeast"/>
        </w:trPr>
        <w:tc>
          <w:tcPr>
            <w:tcW w:w="1000" w:type="dxa"/>
            <w:vAlign w:val="top"/>
          </w:tcPr>
          <w:p>
            <w:pPr>
              <w:pStyle w:val="Haupttext"/>
              <w:spacing w:before="0" w:after="0"/>
              <w:ind w:left="0" w:right="0"/>
            </w:pPr>
          </w:p>
        </w:tc>
        <w:tc>
          <w:tcPr>
            <w:tcW w:w="9065" w:type="dxa"/>
            <w:vAlign w:val="top"/>
          </w:tcPr>
          <w:p>
            <w:pPr>
              <w:pStyle w:val="Haupttext"/>
              <w:spacing w:before="0" w:after="0"/>
              <w:ind w:left="0" w:right="0"/>
            </w:pPr>
          </w:p>
        </w:tc>
      </w:tr>
      <w:tr>
        <w:trPr>
          <w:cantSplit/>
          <w:trHeight w:val="420" w:hRule="atLeast"/>
        </w:trPr>
        <w:tc>
          <w:tcPr>
            <w:tcW w:w="1000" w:type="dxa"/>
            <w:vAlign w:val="top"/>
          </w:tcPr>
          <w:p>
            <w:pPr>
              <w:pStyle w:val="Haupttext"/>
              <w:spacing w:before="0" w:after="0"/>
              <w:ind w:left="0" w:right="0"/>
            </w:pPr>
          </w:p>
        </w:tc>
        <w:tc>
          <w:tcPr>
            <w:tcW w:w="9065" w:type="dxa"/>
            <w:vAlign w:val="top"/>
          </w:tcPr>
          <w:p>
            <w:pPr>
              <w:pStyle w:val="Haupttext"/>
              <w:spacing w:before="0" w:after="0"/>
              <w:ind w:left="0" w:right="0"/>
            </w:pPr>
          </w:p>
        </w:tc>
      </w:tr>
    </w:tbl>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3300"/>
        <w:gridCol w:w="4465"/>
        <w:gridCol w:w="700"/>
        <w:gridCol w:w="1600"/>
      </w:tblGrid>
      <w:tr>
        <w:trPr>
          <w:cantSplit/>
          <w:trHeight w:val="440" w:hRule="atLeast"/>
        </w:trPr>
        <w:tc>
          <w:tcPr>
            <w:tcW w:w="3300" w:type="dxa"/>
            <w:shd w:val="clear" w:color="auto" w:fill="F2F4F9"/>
            <w:vAlign w:val="top"/>
          </w:tcPr>
          <w:p>
            <w:pPr>
              <w:pStyle w:val="Haupttext"/>
              <w:spacing w:before="0" w:after="0"/>
              <w:ind w:left="0" w:right="0"/>
            </w:pPr>
            <w:r>
              <w:rPr>
                <w:b/>
                <w:bCs/>
                <w:sz w:val="18"/>
                <w:szCs w:val="18"/>
              </w:rPr>
              <w:t xml:space="preserve">Bewusste Anpassung</w:t>
            </w:r>
          </w:p>
          <w:p>
            <w:pPr>
              <w:pStyle w:val="Haupttext"/>
              <w:spacing w:before="0" w:after="0"/>
              <w:ind w:left="0" w:right="0"/>
            </w:pPr>
            <w:r>
              <w:rPr>
                <w:color w:val="595966"/>
                <w:sz w:val="16"/>
                <w:szCs w:val="16"/>
              </w:rPr>
              <w:t xml:space="preserve">was und warum, in einem Satz</w:t>
            </w:r>
          </w:p>
        </w:tc>
        <w:tc>
          <w:tcPr>
            <w:tcW w:w="4465" w:type="dxa"/>
            <w:vAlign w:val="top"/>
          </w:tcPr>
          <w:p>
            <w:pPr>
              <w:pStyle w:val="Haupttext"/>
              <w:spacing w:before="0" w:after="0"/>
              <w:ind w:left="0" w:right="0"/>
            </w:pPr>
          </w:p>
        </w:tc>
        <w:tc>
          <w:tcPr>
            <w:tcW w:w="700" w:type="dxa"/>
            <w:shd w:val="clear" w:color="auto" w:fill="F2F4F9"/>
            <w:vAlign w:val="top"/>
          </w:tcPr>
          <w:p>
            <w:pPr>
              <w:pStyle w:val="Haupttext"/>
              <w:spacing w:before="0" w:after="0"/>
              <w:ind w:left="0" w:right="0"/>
            </w:pPr>
            <w:r>
              <w:rPr>
                <w:b/>
                <w:bCs/>
                <w:sz w:val="18"/>
                <w:szCs w:val="18"/>
              </w:rPr>
              <w:t xml:space="preserve">am</w:t>
            </w:r>
          </w:p>
        </w:tc>
        <w:tc>
          <w:tcPr>
            <w:tcW w:w="1600" w:type="dxa"/>
            <w:vAlign w:val="top"/>
          </w:tcPr>
          <w:p>
            <w:pPr>
              <w:pStyle w:val="Haupttext"/>
              <w:spacing w:before="0" w:after="0"/>
              <w:ind w:left="0" w:right="0"/>
            </w:pPr>
          </w:p>
        </w:tc>
      </w:tr>
    </w:tbl>
    <w:p>
      <w:pPr>
        <w:pStyle w:val="Haupttext"/>
        <w:spacing w:before="40" w:after="0"/>
      </w:pPr>
      <w:r>
        <w:rPr>
          <w:color w:val="595966"/>
          <w:sz w:val="16"/>
          <w:szCs w:val="16"/>
        </w:rPr>
        <w:t xml:space="preserve">Anpassen kannst du nur, was die Vorgabe offenlässt, nicht den verpflichtenden Kern. Hältst du eine Anweisung für rechtswidrig, ist die Remonstration auf dem Dienstweg vorgesehen (Kapitel 3.3).</w:t>
      </w:r>
    </w:p>
    <w:p>
      <w:pPr>
        <w:pStyle w:val="berschrift3"/>
        <w:keepNext/>
        <w:spacing w:before="110" w:after="40"/>
      </w:pPr>
      <w:r>
        <w:t xml:space="preserve">7  Rückmeldung (optional)</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0" w:noVBand="0"/>
      </w:tblPr>
      <w:tblGrid>
        <w:gridCol w:w="3300"/>
        <w:gridCol w:w="6765"/>
      </w:tblGrid>
      <w:tr>
        <w:trPr>
          <w:cantSplit/>
          <w:trHeight w:val="480" w:hRule="atLeast"/>
        </w:trPr>
        <w:tc>
          <w:tcPr>
            <w:tcW w:w="3300" w:type="dxa"/>
            <w:shd w:val="clear" w:color="auto" w:fill="F2F4F9"/>
            <w:vAlign w:val="top"/>
          </w:tcPr>
          <w:p>
            <w:pPr>
              <w:pStyle w:val="Haupttext"/>
              <w:spacing w:before="0" w:after="0"/>
              <w:ind w:left="0" w:right="0"/>
            </w:pPr>
            <w:r>
              <w:rPr>
                <w:b/>
                <w:bCs/>
                <w:sz w:val="18"/>
                <w:szCs w:val="18"/>
              </w:rPr>
              <w:t xml:space="preserve">Was passt nicht?</w:t>
            </w:r>
          </w:p>
          <w:p>
            <w:pPr>
              <w:pStyle w:val="Haupttext"/>
              <w:spacing w:before="0" w:after="0"/>
              <w:ind w:left="0" w:right="0"/>
            </w:pPr>
            <w:r>
              <w:rPr>
                <w:color w:val="595966"/>
                <w:sz w:val="16"/>
                <w:szCs w:val="16"/>
              </w:rPr>
              <w:t xml:space="preserve">ein sachlicher Satz zum Weiterreichen</w:t>
            </w:r>
          </w:p>
        </w:tc>
        <w:tc>
          <w:tcPr>
            <w:tcW w:w="6765" w:type="dxa"/>
            <w:vAlign w:val="top"/>
          </w:tcPr>
          <w:p>
            <w:pPr>
              <w:pStyle w:val="Haupttext"/>
              <w:spacing w:before="0" w:after="0"/>
              <w:ind w:left="0" w:right="0"/>
            </w:pPr>
          </w:p>
        </w:tc>
      </w:tr>
      <w:tr>
        <w:trPr>
          <w:cantSplit/>
        </w:trPr>
        <w:tc>
          <w:tcPr>
            <w:tcW w:w="3300" w:type="dxa"/>
            <w:shd w:val="clear" w:color="auto" w:fill="F2F4F9"/>
            <w:vAlign w:val="top"/>
          </w:tcPr>
          <w:p>
            <w:pPr>
              <w:pStyle w:val="Haupttext"/>
              <w:spacing w:before="0" w:after="0"/>
              <w:ind w:left="0" w:right="0"/>
            </w:pPr>
            <w:r>
              <w:rPr>
                <w:b/>
                <w:bCs/>
                <w:sz w:val="18"/>
                <w:szCs w:val="18"/>
              </w:rPr>
              <w:t xml:space="preserve">Weg</w:t>
            </w:r>
          </w:p>
        </w:tc>
        <w:tc>
          <w:tcPr>
            <w:tcW w:w="6765" w:type="dxa"/>
            <w:vAlign w:val="top"/>
          </w:tcPr>
          <w:p>
            <w:pPr>
              <w:pStyle w:val="Haupttext"/>
              <w:spacing w:before="0" w:after="0"/>
              <w:ind w:left="0" w:right="0"/>
            </w:pP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Schulleitung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Personalrat / Lehrkräftevertretung   </w:t>
            </w:r>
            <w:sdt>
              <w:sdtPr>
                <w:rPr>
                  <w:rFonts w:ascii="MS Gothic" w:eastAsia="MS Gothic" w:hAnsi="MS Gothic" w:hint="eastAsia"/>
                  <w:sz w:val="18"/>
                </w:rPr>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Verband oder Gremium   </w:t>
            </w:r>
          </w:p>
        </w:tc>
      </w:tr>
    </w:tbl>
    <w:p>
      <w:pPr>
        <w:pStyle w:val="Haupttext"/>
        <w:pBdr>
          <w:top w:val="single" w:sz="2" w:space="4" w:color="B2B2BF"/>
        </w:pBdr>
        <w:spacing w:before="140" w:after="0"/>
      </w:pPr>
      <w:r>
        <w:rPr>
          <w:b/>
          <w:bCs/>
          <w:color w:val="595966"/>
          <w:sz w:val="16"/>
          <w:szCs w:val="16"/>
        </w:rPr>
        <w:t xml:space="preserve">Vorauseilender Gehorsam: </w:t>
      </w:r>
      <w:r>
        <w:rPr>
          <w:color w:val="595966"/>
          <w:sz w:val="16"/>
          <w:szCs w:val="16"/>
        </w:rPr>
        <w:t xml:space="preserve">mehr dokumentieren oder erfüllen, als tatsächlich verlangt wird, aus der Annahme heraus, es könnte erwartet werden. </w:t>
      </w:r>
      <w:r>
        <w:rPr>
          <w:b/>
          <w:bCs/>
          <w:color w:val="595966"/>
          <w:sz w:val="16"/>
          <w:szCs w:val="16"/>
        </w:rPr>
        <w:t xml:space="preserve">Prüfhinweis: </w:t>
      </w:r>
      <w:r>
        <w:rPr>
          <w:color w:val="595966"/>
          <w:sz w:val="16"/>
          <w:szCs w:val="16"/>
        </w:rPr>
        <w:t xml:space="preserve">Wie verbindlich eine Vorgabe ist und welche Wege dir offenstehen, regelt das Recht deines Landes. Das Raster ersetzt keine Rechtsberatung.</w:t>
      </w:r>
    </w:p>
    <w:sectPr w:rsidR="00E76729" w:rsidRPr="00DE1410"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69931" w14:textId="77777777" w:rsidR="00265C82" w:rsidRDefault="00265C82" w:rsidP="00876A33">
      <w:r>
        <w:separator/>
      </w:r>
    </w:p>
  </w:endnote>
  <w:endnote w:type="continuationSeparator" w:id="0">
    <w:p w14:paraId="778524BF" w14:textId="77777777" w:rsidR="00265C82" w:rsidRDefault="00265C82"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9DE7"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BE122"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3</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3</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3.5</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03_05-003</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03_05-003</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18053" w14:textId="35746D91"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3</w:t>
                          </w:r>
                          <w:r w:rsidRPr="00A2543F">
                            <w:t xml:space="preserve"> </w:t>
                          </w:r>
                          <w:r w:rsidRPr="00A2543F">
                            <w:rPr>
                              <w:rFonts w:ascii="Cambria Math" w:hAnsi="Cambria Math" w:cs="Cambria Math"/>
                            </w:rPr>
                            <w:t>⋅</w:t>
                          </w:r>
                          <w:r w:rsidRPr="00A2543F">
                            <w:t xml:space="preserve">Kapitel </w:t>
                          </w:r>
                          <w:r w:rsidRPr="00A2543F">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3</w:t>
                    </w:r>
                    <w:r w:rsidRPr="00A2543F">
                      <w:t xml:space="preserve"> </w:t>
                    </w:r>
                    <w:r w:rsidRPr="00A2543F">
                      <w:rPr>
                        <w:rFonts w:ascii="Cambria Math" w:hAnsi="Cambria Math" w:cs="Cambria Math"/>
                      </w:rPr>
                      <w:t>⋅</w:t>
                    </w:r>
                    <w:r w:rsidRPr="00A2543F">
                      <w:t xml:space="preserve">Kapitel </w:t>
                    </w:r>
                    <w:r w:rsidRPr="00A2543F">
                      <w:rPr/>
                      <w:t>3.5</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03_05-003</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03_05-003</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F20D3" w14:textId="77777777" w:rsidR="00265C82" w:rsidRDefault="00265C82" w:rsidP="00876A33">
      <w:r>
        <w:separator/>
      </w:r>
    </w:p>
  </w:footnote>
  <w:footnote w:type="continuationSeparator" w:id="0">
    <w:p w14:paraId="6D359F49" w14:textId="77777777" w:rsidR="00265C82" w:rsidRDefault="00265C82"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248B"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78224" w14:textId="5F490E00"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
    </w:r>
    <w:r w:rsidRPr="00622065">
      <w:rPr/>
      <w:t>Die Schulaufsicht</w:t>
    </w:r>
    <w:r w:rsidRPr="00622065">
      <w:t/>
    </w:r>
    <w:r w:rsidRPr="00622065">
      <w:tab/>
      <w:t/>
    </w:r>
    <w:r w:rsidRPr="00622065">
      <w:rPr/>
      <w:t>ERLASS-PRÜFRASTER</w:t>
    </w:r>
    <w:r w:rsidRPr="00622065">
      <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r w:rsidRPr="00622065">
      <w:fldChar w:fldCharType="begin"/>
    </w:r>
    <w:r w:rsidRPr="00622065">
      <w:instrText xml:space="preserve"> NUMPAGES  \* MERGEFORMAT </w:instrText>
    </w:r>
    <w:r w:rsidRPr="00622065">
      <w:fldChar w:fldCharType="separate"/>
    </w:r>
    <w:r w:rsidRPr="00622065">
      <w:t>3</w:t>
    </w:r>
    <w:r w:rsidRPr="0062206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B35C0"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3</w:t>
                          </w:r>
                          <w:r w:rsidR="00F76909" w:rsidRPr="00F76909">
                            <w:rPr>
                              <w:rFonts w:ascii="MS Gothic" w:eastAsia="MS Gothic" w:hAnsi="MS Gothic" w:cs="MS Gothic"/>
                              <w:lang w:eastAsia="zh-TW"/>
                            </w:rPr>
                            <w:t xml:space="preserve"> · </w:t>
                          </w:r>
                          <w:r w:rsidRPr="00121910">
                            <w:t xml:space="preserve">Kapitel </w:t>
                          </w:r>
                          <w:r w:rsidRPr="00B957EC">
                            <w:rPr/>
                            <w:t>3.5</w:t>
                          </w:r>
                        </w:p>
                        <w:p w14:paraId="1B7BCC85" w14:textId="77777777" w:rsidR="00E76729" w:rsidRPr="00121910" w:rsidRDefault="00E76729" w:rsidP="00C27BE0">
                          <w:pPr>
                            <w:pStyle w:val="Kapitelname"/>
                          </w:pPr>
                          <w:r w:rsidRPr="003B34D3">
                            <w:rPr/>
                            <w:t>Die Schulaufsicht – vom „Gegnerbild“ zur Systemfunktion</w:t>
                          </w:r>
                        </w:p>
                        <w:p w14:paraId="7761CCA0" w14:textId="77777777" w:rsidR="00E76729" w:rsidRPr="005125F5" w:rsidRDefault="00E76729" w:rsidP="00C27BE0">
                          <w:pPr>
                            <w:pStyle w:val="Dokumenttitel"/>
                          </w:pPr>
                          <w:r>
                            <w:t/>
                          </w:r>
                          <w:r w:rsidRPr="00B957EC">
                            <w:rPr/>
                            <w:t>Erlass-Prüfraster</w:t>
                          </w:r>
                          <w: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3</w:t>
                    </w:r>
                    <w:r w:rsidR="00F76909" w:rsidRPr="00F76909">
                      <w:rPr>
                        <w:rFonts w:ascii="MS Gothic" w:eastAsia="MS Gothic" w:hAnsi="MS Gothic" w:cs="MS Gothic"/>
                        <w:lang w:eastAsia="zh-TW"/>
                      </w:rPr>
                      <w:t xml:space="preserve"> · </w:t>
                    </w:r>
                    <w:r w:rsidRPr="00121910">
                      <w:t xml:space="preserve">Kapitel </w:t>
                    </w:r>
                    <w:r w:rsidRPr="00B957EC">
                      <w:rPr/>
                      <w:t>3.5</w:t>
                    </w:r>
                  </w:p>
                  <w:p w14:paraId="1B7BCC85" w14:textId="77777777" w:rsidR="00E76729" w:rsidRPr="00121910" w:rsidRDefault="00E76729" w:rsidP="00C27BE0">
                    <w:pPr>
                      <w:pStyle w:val="Kapitelname"/>
                    </w:pPr>
                    <w:r w:rsidRPr="003B34D3">
                      <w:rPr/>
                      <w:t>Die Schulaufsicht – vom „Gegnerbild“ zur Systemfunktion</w:t>
                    </w:r>
                  </w:p>
                  <w:p w14:paraId="7761CCA0" w14:textId="77777777" w:rsidR="00E76729" w:rsidRPr="005125F5" w:rsidRDefault="00E76729" w:rsidP="00C27BE0">
                    <w:pPr>
                      <w:pStyle w:val="Dokumenttitel"/>
                    </w:pPr>
                    <w:r>
                      <w:t/>
                    </w:r>
                    <w:r w:rsidRPr="00B957EC">
                      <w:rPr/>
                      <w:t>Erlass-Prüfraster</w:t>
                    </w:r>
                    <w: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D79C9A9" w14:textId="77777777" w:rsidR="00D04654" w:rsidRDefault="00D04654" w:rsidP="00876A33">
    <w:pPr>
      <w:pStyle w:val="Kopfzeile"/>
    </w:pPr>
  </w:p>
  <w:p w14:paraId="543A3A1A" w14:textId="77777777" w:rsidR="00D04654" w:rsidRDefault="00D04654" w:rsidP="00876A33">
    <w:pPr>
      <w:pStyle w:val="Kopfzeile"/>
    </w:pPr>
  </w:p>
  <w:p w14:paraId="58D3CBE3" w14:textId="77777777" w:rsidR="00D04654" w:rsidRDefault="00D04654" w:rsidP="00876A33">
    <w:pPr>
      <w:pStyle w:val="Kopfzeile"/>
    </w:pPr>
  </w:p>
  <w:p w14:paraId="5041B881" w14:textId="77777777" w:rsidR="00D04654" w:rsidRDefault="00D04654" w:rsidP="00876A33">
    <w:pPr>
      <w:pStyle w:val="Kopfzeile"/>
    </w:pPr>
  </w:p>
  <w:p w14:paraId="044FFC11" w14:textId="77777777" w:rsidR="00D04654" w:rsidRDefault="00D04654" w:rsidP="00876A33">
    <w:pPr>
      <w:pStyle w:val="Kopfzeile"/>
    </w:pPr>
  </w:p>
  <w:p w14:paraId="0B85CB6E" w14:textId="02DAD428"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93456"/>
    <w:rsid w:val="00196564"/>
    <w:rsid w:val="001C7247"/>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304A3"/>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left="0"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left="0"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left="0"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right="0"/>
    </w:pPr>
    <w:rPr>
      <w:noProof/>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Erlass-Prüfraster</dc:title>
  <dc:subject/>
  <dc:creator>Lina H. Seil</dc:creator>
  <cp:keywords/>
  <dc:description/>
  <cp:lastModifiedBy>Sien Lie Saleh</cp:lastModifiedBy>
  <cp:revision>12</cp:revision>
  <cp:lastPrinted>2026-07-29T19:12:00Z</cp:lastPrinted>
  <dcterms:created xsi:type="dcterms:W3CDTF">2026-08-23T20:15:00Z</dcterms:created>
  <dcterms:modified xsi:type="dcterms:W3CDTF">2026-08-27T12:53:00Z</dcterms:modified>
</cp:coreProperties>
</file>