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pStyle w:val="berschrift2"/>
        <w:keepNext/>
      </w:pPr>
      <w:r>
        <w:rPr/>
        <w:t xml:space="preserve">Prozessbeschreibung · Schuljahresbeginn</w:t>
      </w:r>
    </w:p>
    <w:p>
      <w:pPr>
        <w:pStyle w:val="berschrift1"/>
        <w:keepNext/>
      </w:pPr>
      <w:r>
        <w:rPr/>
        <w:t xml:space="preserve">Prozessbeschreibung Schuljahresbeginn</w:t>
      </w:r>
    </w:p>
    <w:p>
      <w:pPr>
        <w:pStyle w:val="Haupttext"/>
      </w:pPr>
      <w:r>
        <w:rPr/>
        <w:t xml:space="preserve">Der Schuljahresbeginn ist einer der berechenbarsten Prozesse im Schuljahr: dieselben Aufgaben, dieselben Abläufe, dieselben Stolperstellen. Diese Beschreibung legt fest, wer den Start wann steuert, welche Sitzungen die Vorbereitungstage brauchen, wer welche Information bekommt und wo Übergaben liegen. Die Einzelaufgaben stehen in der Aufgabenmatrix des Ready-to-Go-Pakets (LSP-02_01-005a); die Nummern in dieser Beschreibung verweisen darauf.</w:t>
      </w:r>
    </w:p>
    <w:p>
      <w:pPr>
        <w:pStyle w:val="berschrift1"/>
        <w:keepNext/>
      </w:pPr>
      <w:r>
        <w:rPr/>
        <w:t xml:space="preserve">0  Prozess-Steckbrief</w:t>
      </w:r>
    </w:p>
    <w:tbl>
      <w:tblPr>
        <w:tblW w:w="1006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50" w:type="dxa"/>
          <w:left w:w="85" w:type="dxa"/>
          <w:bottom w:w="50" w:type="dxa"/>
          <w:right w:w="85" w:type="dxa"/>
        </w:tblCellMar>
        <w:tblLook w:val="04A0" w:firstRow="1" w:lastRow="0" w:firstColumn="0" w:lastColumn="0" w:noHBand="1" w:noVBand="1"/>
      </w:tblPr>
      <w:tblGrid>
        <w:gridCol w:w="3000"/>
        <w:gridCol w:w="7060"/>
      </w:tblGrid>
      <w:tr>
        <w:trPr>
          <w:cantSplit/>
          <w:trHeight w:val="380"/>
        </w:trPr>
        <w:tc>
          <w:tcPr>
            <w:tcW w:w="3000" w:type="dxa"/>
            <w:shd w:val="clear" w:color="auto" w:fill="F2F4F9"/>
            <w:vAlign w:val="top"/>
          </w:tcPr>
          <w:p>
            <w:pPr>
              <w:pStyle w:val="Haupttext"/>
              <w:keepNext/>
              <w:spacing w:before="0" w:after="20" w:line="240" w:lineRule="auto"/>
              <w:ind w:left="0" w:right="0"/>
            </w:pPr>
            <w:r>
              <w:rPr>
                <w:b/>
                <w:bCs/>
                <w:sz w:val="18"/>
                <w:szCs w:val="18"/>
              </w:rPr>
              <w:t xml:space="preserve">Prozess</w:t>
            </w:r>
          </w:p>
        </w:tc>
        <w:tc>
          <w:tcPr>
            <w:tcW w:w="7060" w:type="dxa"/>
            <w:vAlign w:val="top"/>
          </w:tcPr>
          <w:p>
            <w:pPr>
              <w:pStyle w:val="Haupttext"/>
              <w:keepNext/>
              <w:spacing w:before="0" w:after="20" w:line="240" w:lineRule="auto"/>
              <w:ind w:left="0" w:right="0"/>
            </w:pPr>
            <w:r>
              <w:rPr>
                <w:sz w:val="18"/>
                <w:szCs w:val="18"/>
              </w:rPr>
              <w:t xml:space="preserve">Schuljahresbeginn</w:t>
            </w:r>
          </w:p>
        </w:tc>
      </w:tr>
      <w:tr>
        <w:trPr>
          <w:cantSplit/>
          <w:trHeight w:val="380"/>
        </w:trPr>
        <w:tc>
          <w:tcPr>
            <w:tcW w:w="3000" w:type="dxa"/>
            <w:shd w:val="clear" w:color="auto" w:fill="F2F4F9"/>
            <w:vAlign w:val="top"/>
          </w:tcPr>
          <w:p>
            <w:pPr>
              <w:pStyle w:val="Haupttext"/>
              <w:keepNext/>
              <w:spacing w:before="0" w:after="20" w:line="240" w:lineRule="auto"/>
              <w:ind w:left="0" w:right="0"/>
            </w:pPr>
            <w:r>
              <w:rPr>
                <w:b/>
                <w:bCs/>
                <w:sz w:val="18"/>
                <w:szCs w:val="18"/>
              </w:rPr>
              <w:t xml:space="preserve">Auslöser</w:t>
            </w:r>
          </w:p>
        </w:tc>
        <w:tc>
          <w:tcPr>
            <w:tcW w:w="7060" w:type="dxa"/>
            <w:vAlign w:val="top"/>
          </w:tcPr>
          <w:p>
            <w:pPr>
              <w:pStyle w:val="Haupttext"/>
              <w:keepNext/>
              <w:spacing w:before="0" w:after="20" w:line="240" w:lineRule="auto"/>
              <w:ind w:left="0" w:right="0"/>
            </w:pPr>
            <w:r>
              <w:rPr>
                <w:sz w:val="18"/>
                <w:szCs w:val="18"/>
              </w:rPr>
              <w:t xml:space="preserve">Festlegung des Schuljahreskalenders für das kommende Schuljahr</w:t>
            </w:r>
          </w:p>
        </w:tc>
      </w:tr>
      <w:tr>
        <w:trPr>
          <w:cantSplit/>
          <w:trHeight w:val="380"/>
        </w:trPr>
        <w:tc>
          <w:tcPr>
            <w:tcW w:w="3000" w:type="dxa"/>
            <w:shd w:val="clear" w:color="auto" w:fill="F2F4F9"/>
            <w:vAlign w:val="top"/>
          </w:tcPr>
          <w:p>
            <w:pPr>
              <w:pStyle w:val="Haupttext"/>
              <w:keepNext/>
              <w:spacing w:before="0" w:after="20" w:line="240" w:lineRule="auto"/>
              <w:ind w:left="0" w:right="0"/>
            </w:pPr>
            <w:r>
              <w:rPr>
                <w:b/>
                <w:bCs/>
                <w:sz w:val="18"/>
                <w:szCs w:val="18"/>
              </w:rPr>
              <w:t xml:space="preserve">Zeitraum</w:t>
            </w:r>
          </w:p>
        </w:tc>
        <w:tc>
          <w:tcPr>
            <w:tcW w:w="7060" w:type="dxa"/>
            <w:vAlign w:val="top"/>
          </w:tcPr>
          <w:p>
            <w:pPr>
              <w:pStyle w:val="Haupttext"/>
              <w:keepNext/>
              <w:spacing w:before="0" w:after="20" w:line="240" w:lineRule="auto"/>
              <w:ind w:left="0" w:right="0"/>
            </w:pPr>
            <w:r>
              <w:rPr>
                <w:sz w:val="18"/>
                <w:szCs w:val="18"/>
              </w:rPr>
              <w:t xml:space="preserve">Von der Vorlaufplanung (bis zu sechs Wochen vor Unterrichtsbeginn) bis zum Ende der Woche 5–6</w:t>
            </w:r>
          </w:p>
          <w:p>
            <w:pPr>
              <w:pStyle w:val="Haupttext"/>
              <w:keepNext/>
              <w:spacing w:before="0" w:after="20" w:line="240" w:lineRule="auto"/>
              <w:ind w:left="0" w:right="0"/>
            </w:pPr>
            <w:r>
              <w:rPr>
                <w:sz w:val="18"/>
                <w:szCs w:val="18"/>
              </w:rPr>
              <w:t xml:space="preserve">Daten: ________________________________</w:t>
            </w:r>
          </w:p>
        </w:tc>
      </w:tr>
      <w:tr>
        <w:trPr>
          <w:cantSplit/>
          <w:trHeight w:val="380"/>
        </w:trPr>
        <w:tc>
          <w:tcPr>
            <w:tcW w:w="3000" w:type="dxa"/>
            <w:shd w:val="clear" w:color="auto" w:fill="F2F4F9"/>
            <w:vAlign w:val="top"/>
          </w:tcPr>
          <w:p>
            <w:pPr>
              <w:pStyle w:val="Haupttext"/>
              <w:keepNext/>
              <w:spacing w:before="0" w:after="20" w:line="240" w:lineRule="auto"/>
              <w:ind w:left="0" w:right="0"/>
            </w:pPr>
            <w:r>
              <w:rPr>
                <w:b/>
                <w:bCs/>
                <w:sz w:val="18"/>
                <w:szCs w:val="18"/>
              </w:rPr>
              <w:t xml:space="preserve">Ergebnis</w:t>
            </w:r>
          </w:p>
        </w:tc>
        <w:tc>
          <w:tcPr>
            <w:tcW w:w="7060" w:type="dxa"/>
            <w:vAlign w:val="top"/>
          </w:tcPr>
          <w:p>
            <w:pPr>
              <w:pStyle w:val="Haupttext"/>
              <w:keepNext/>
              <w:spacing w:before="0" w:after="20" w:line="240" w:lineRule="auto"/>
              <w:ind w:left="0" w:right="0"/>
            </w:pPr>
            <w:r>
              <w:rPr>
                <w:sz w:val="18"/>
                <w:szCs w:val="18"/>
              </w:rPr>
              <w:t xml:space="preserve">Alle Beteiligten sind ab der ersten Unterrichtsstunde arbeitsfähig; der Start geht geordnet in den Regelbetrieb über.</w:t>
            </w:r>
          </w:p>
        </w:tc>
      </w:tr>
      <w:tr>
        <w:trPr>
          <w:cantSplit/>
          <w:trHeight w:val="380"/>
        </w:trPr>
        <w:tc>
          <w:tcPr>
            <w:tcW w:w="3000" w:type="dxa"/>
            <w:shd w:val="clear" w:color="auto" w:fill="F2F4F9"/>
            <w:vAlign w:val="top"/>
          </w:tcPr>
          <w:p>
            <w:pPr>
              <w:pStyle w:val="Haupttext"/>
              <w:keepNext/>
              <w:spacing w:before="0" w:after="20" w:line="240" w:lineRule="auto"/>
              <w:ind w:left="0" w:right="0"/>
            </w:pPr>
            <w:r>
              <w:rPr>
                <w:b/>
                <w:bCs/>
                <w:sz w:val="18"/>
                <w:szCs w:val="18"/>
              </w:rPr>
              <w:t xml:space="preserve">Prozessverantwortlich</w:t>
            </w:r>
          </w:p>
        </w:tc>
        <w:tc>
          <w:tcPr>
            <w:tcW w:w="7060" w:type="dxa"/>
            <w:vAlign w:val="top"/>
          </w:tcPr>
          <w:p>
            <w:pPr>
              <w:pStyle w:val="Haupttext"/>
              <w:keepNext/>
              <w:spacing w:before="0" w:after="20" w:line="240" w:lineRule="auto"/>
              <w:ind w:left="0" w:right="0"/>
            </w:pPr>
          </w:p>
        </w:tc>
      </w:tr>
      <w:tr>
        <w:trPr>
          <w:cantSplit/>
          <w:trHeight w:val="380"/>
        </w:trPr>
        <w:tc>
          <w:tcPr>
            <w:tcW w:w="3000" w:type="dxa"/>
            <w:shd w:val="clear" w:color="auto" w:fill="F2F4F9"/>
            <w:vAlign w:val="top"/>
          </w:tcPr>
          <w:p>
            <w:pPr>
              <w:pStyle w:val="Haupttext"/>
              <w:keepNext/>
              <w:spacing w:before="0" w:after="20" w:line="240" w:lineRule="auto"/>
              <w:ind w:left="0" w:right="0"/>
            </w:pPr>
            <w:r>
              <w:rPr>
                <w:b/>
                <w:bCs/>
                <w:sz w:val="18"/>
                <w:szCs w:val="18"/>
              </w:rPr>
              <w:t xml:space="preserve">In Kraft gesetzt durch / Datum</w:t>
            </w:r>
          </w:p>
        </w:tc>
        <w:tc>
          <w:tcPr>
            <w:tcW w:w="7060" w:type="dxa"/>
            <w:vAlign w:val="top"/>
          </w:tcPr>
          <w:p>
            <w:pPr>
              <w:pStyle w:val="Haupttext"/>
              <w:keepNext/>
              <w:spacing w:before="0" w:after="20" w:line="240" w:lineRule="auto"/>
              <w:ind w:left="0" w:right="0"/>
            </w:pPr>
          </w:p>
        </w:tc>
      </w:tr>
      <w:tr>
        <w:trPr>
          <w:cantSplit/>
          <w:trHeight w:val="380"/>
        </w:trPr>
        <w:tc>
          <w:tcPr>
            <w:tcW w:w="3000" w:type="dxa"/>
            <w:shd w:val="clear" w:color="auto" w:fill="F2F4F9"/>
            <w:vAlign w:val="top"/>
          </w:tcPr>
          <w:p>
            <w:pPr>
              <w:pStyle w:val="Haupttext"/>
              <w:keepNext/>
              <w:spacing w:before="0" w:after="20" w:line="240" w:lineRule="auto"/>
              <w:ind w:left="0" w:right="0"/>
            </w:pPr>
            <w:r>
              <w:rPr>
                <w:b/>
                <w:bCs/>
                <w:sz w:val="18"/>
                <w:szCs w:val="18"/>
              </w:rPr>
              <w:t xml:space="preserve">Zentraler Ablageort</w:t>
            </w:r>
          </w:p>
        </w:tc>
        <w:tc>
          <w:tcPr>
            <w:tcW w:w="7060" w:type="dxa"/>
            <w:vAlign w:val="top"/>
          </w:tcPr>
          <w:p>
            <w:pPr>
              <w:pStyle w:val="Haupttext"/>
              <w:keepNext/>
              <w:spacing w:before="0" w:after="20" w:line="240" w:lineRule="auto"/>
              <w:ind w:left="0" w:right="0"/>
            </w:pPr>
          </w:p>
        </w:tc>
      </w:tr>
      <w:tr>
        <w:trPr>
          <w:cantSplit/>
          <w:trHeight w:val="380"/>
        </w:trPr>
        <w:tc>
          <w:tcPr>
            <w:tcW w:w="3000" w:type="dxa"/>
            <w:shd w:val="clear" w:color="auto" w:fill="F2F4F9"/>
            <w:vAlign w:val="top"/>
          </w:tcPr>
          <w:p>
            <w:pPr>
              <w:pStyle w:val="Haupttext"/>
              <w:keepNext/>
              <w:spacing w:before="0" w:after="20" w:line="240" w:lineRule="auto"/>
              <w:ind w:left="0" w:right="0"/>
            </w:pPr>
            <w:r>
              <w:rPr>
                <w:b/>
                <w:bCs/>
                <w:sz w:val="18"/>
                <w:szCs w:val="18"/>
              </w:rPr>
              <w:t xml:space="preserve">Zugehörige Dokumente</w:t>
            </w:r>
          </w:p>
        </w:tc>
        <w:tc>
          <w:tcPr>
            <w:tcW w:w="7060" w:type="dxa"/>
            <w:vAlign w:val="top"/>
          </w:tcPr>
          <w:p>
            <w:pPr>
              <w:pStyle w:val="Haupttext"/>
              <w:keepNext/>
              <w:spacing w:before="0" w:after="20" w:line="240" w:lineRule="auto"/>
              <w:ind w:left="0" w:right="0"/>
            </w:pPr>
            <w:r>
              <w:rPr>
                <w:sz w:val="18"/>
                <w:szCs w:val="18"/>
              </w:rPr>
              <w:t xml:space="preserve">Ready-to-Go-Paket (LSP-02_01-005a): Aufgabenmatrix, Kommunikationsplan, Auftakt-Zeitraster, Materialverzeichnis, Prüfhinweise</w:t>
            </w:r>
          </w:p>
          <w:p>
            <w:pPr>
              <w:pStyle w:val="Haupttext"/>
              <w:keepNext/>
              <w:spacing w:before="0" w:after="20" w:line="240" w:lineRule="auto"/>
              <w:ind w:left="0" w:right="0"/>
            </w:pPr>
            <w:r>
              <w:rPr>
                <w:sz w:val="18"/>
                <w:szCs w:val="18"/>
              </w:rPr>
              <w:t xml:space="preserve">Rollenauszüge (LSP-02_01-006a): Aufgaben je Rolle zum Abhaken</w:t>
            </w:r>
          </w:p>
        </w:tc>
      </w:tr>
      <w:tr>
        <w:trPr>
          <w:cantSplit/>
          <w:trHeight w:val="380"/>
        </w:trPr>
        <w:tc>
          <w:tcPr>
            <w:tcW w:w="3000" w:type="dxa"/>
            <w:shd w:val="clear" w:color="auto" w:fill="F2F4F9"/>
            <w:vAlign w:val="top"/>
          </w:tcPr>
          <w:p>
            <w:pPr>
              <w:pStyle w:val="Haupttext"/>
              <w:keepNext/>
              <w:spacing w:before="0" w:after="20" w:line="240" w:lineRule="auto"/>
              <w:ind w:left="0" w:right="0"/>
            </w:pPr>
            <w:r>
              <w:rPr>
                <w:b/>
                <w:bCs/>
                <w:sz w:val="18"/>
                <w:szCs w:val="18"/>
              </w:rPr>
              <w:t xml:space="preserve">Stand / Version</w:t>
            </w:r>
          </w:p>
        </w:tc>
        <w:tc>
          <w:tcPr>
            <w:tcW w:w="7060" w:type="dxa"/>
            <w:vAlign w:val="top"/>
          </w:tcPr>
          <w:p>
            <w:pPr>
              <w:pStyle w:val="Haupttext"/>
              <w:keepNext/>
              <w:spacing w:before="0" w:after="20" w:line="240" w:lineRule="auto"/>
              <w:ind w:left="0" w:right="0"/>
            </w:pPr>
          </w:p>
        </w:tc>
      </w:tr>
    </w:tbl>
    <w:p>
      <w:pPr>
        <w:pStyle w:val="Haupttext"/>
        <w:spacing w:before="0" w:after="0" w:line="240" w:lineRule="auto"/>
        <w:rPr>
          <w:sz w:val="12"/>
        </w:rPr>
      </w:pPr>
    </w:p>
    <w:p>
      <w:pPr>
        <w:pStyle w:val="Haupttext"/>
      </w:pPr>
      <w:r>
        <w:rPr>
          <w:sz w:val="18"/>
          <w:szCs w:val="18"/>
        </w:rPr>
        <w:t xml:space="preserve">Die Gesamtverantwortung für die Vorbereitung des Schuljahres liegt bei der Schulleitung. </w:t>
      </w:r>
      <w:r>
        <w:rPr>
          <w:b/>
          <w:bCs/>
          <w:color w:val="C1181C"/>
          <w:sz w:val="18"/>
          <w:szCs w:val="18"/>
        </w:rPr>
        <w:t xml:space="preserve">Landesrecht prüfen: ob ein Gremium beteiligt werden muss, bevor der Prozess verbindlich wird.</w:t>
      </w:r>
    </w:p>
    <w:p>
      <w:pPr>
        <w:pStyle w:val="berschrift1"/>
        <w:keepNext/>
      </w:pPr>
      <w:r>
        <w:rPr/>
        <w:t xml:space="preserve">1  Zweck und Ziel</w:t>
      </w:r>
    </w:p>
    <w:p>
      <w:pPr>
        <w:pStyle w:val="Haupttext"/>
      </w:pPr>
      <w:r>
        <w:rPr/>
        <w:t xml:space="preserve">Wenn der Schulstart jedes Jahr hakt, liegt das selten an einzelnen Lehrkräften, sondern daran, dass jede von ihnen einen gemeinsamen Prozess allein stemmt. Ein Prozess gehört nicht in einen einzelnen Kopf, sondern in eine gemeinsame Beschreibung.</w:t>
      </w:r>
    </w:p>
    <w:p>
      <w:pPr>
        <w:pStyle w:val="Haupttext"/>
      </w:pPr>
      <w:r>
        <w:rPr/>
        <w:t xml:space="preserve">Ziel ist, dass die unvermeidbare Arbeit in einer sinnvollen Reihenfolge erledigt wird, jede Rolle ihre Aufgaben gebündelt kennt und der Start nach fünf bis sechs Wochen geordnet in den Regelbetrieb übergeht. Die Beschreibung wird jährlich aktualisiert, nicht neu geschrieben.</w:t>
      </w:r>
    </w:p>
    <w:p>
      <w:pPr>
        <w:pStyle w:val="berschrift1"/>
        <w:keepNext/>
      </w:pPr>
      <w:r>
        <w:rPr/>
        <w:t xml:space="preserve">2  Der Prozess im Überblick</w:t>
      </w:r>
    </w:p>
    <w:p>
      <w:pPr>
        <w:pStyle w:val="berschrift3"/>
        <w:keepNext/>
        <w:spacing w:before="40" w:after="60"/>
      </w:pPr>
      <w:r>
        <w:rPr/>
        <w:t xml:space="preserve">2a  Drei Stränge</w:t>
      </w:r>
    </w:p>
    <w:tbl>
      <w:tblPr>
        <w:tblW w:w="1006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50" w:type="dxa"/>
          <w:left w:w="85" w:type="dxa"/>
          <w:bottom w:w="50" w:type="dxa"/>
          <w:right w:w="85" w:type="dxa"/>
        </w:tblCellMar>
        <w:tblLook w:val="04A0" w:firstRow="1" w:lastRow="0" w:firstColumn="0" w:lastColumn="0" w:noHBand="1" w:noVBand="1"/>
      </w:tblPr>
      <w:tblGrid>
        <w:gridCol w:w="2800"/>
        <w:gridCol w:w="5460"/>
        <w:gridCol w:w="1800"/>
      </w:tblGrid>
      <w:tr>
        <w:trPr>
          <w:cantSplit/>
          <w:tblHeader/>
        </w:trPr>
        <w:tc>
          <w:tcPr>
            <w:tcW w:w="2800" w:type="dxa"/>
            <w:shd w:val="clear" w:color="auto" w:fill="5D7DBE"/>
            <w:vAlign w:val="top"/>
          </w:tcPr>
          <w:p>
            <w:pPr>
              <w:pStyle w:val="Haupttext"/>
              <w:keepNext/>
              <w:spacing w:before="0" w:after="20" w:line="240" w:lineRule="auto"/>
              <w:ind w:left="0" w:right="0"/>
            </w:pPr>
            <w:r>
              <w:rPr>
                <w:b/>
                <w:bCs/>
                <w:color w:val="FFFFFF"/>
                <w:sz w:val="18"/>
                <w:szCs w:val="18"/>
              </w:rPr>
              <w:t xml:space="preserve">Strang</w:t>
            </w:r>
          </w:p>
        </w:tc>
        <w:tc>
          <w:tcPr>
            <w:tcW w:w="5460" w:type="dxa"/>
            <w:shd w:val="clear" w:color="auto" w:fill="5D7DBE"/>
            <w:vAlign w:val="top"/>
          </w:tcPr>
          <w:p>
            <w:pPr>
              <w:pStyle w:val="Haupttext"/>
              <w:keepNext/>
              <w:spacing w:before="0" w:after="20" w:line="240" w:lineRule="auto"/>
              <w:ind w:left="0" w:right="0"/>
            </w:pPr>
            <w:r>
              <w:rPr>
                <w:b/>
                <w:bCs/>
                <w:color w:val="FFFFFF"/>
                <w:sz w:val="18"/>
                <w:szCs w:val="18"/>
              </w:rPr>
              <w:t xml:space="preserve">Inhalt</w:t>
            </w:r>
          </w:p>
        </w:tc>
        <w:tc>
          <w:tcPr>
            <w:tcW w:w="1800" w:type="dxa"/>
            <w:shd w:val="clear" w:color="auto" w:fill="5D7DBE"/>
            <w:vAlign w:val="top"/>
          </w:tcPr>
          <w:p>
            <w:pPr>
              <w:pStyle w:val="Haupttext"/>
              <w:keepNext/>
              <w:spacing w:before="0" w:after="20" w:line="240" w:lineRule="auto"/>
              <w:ind w:left="0" w:right="0"/>
            </w:pPr>
            <w:r>
              <w:rPr>
                <w:b/>
                <w:bCs/>
                <w:color w:val="FFFFFF"/>
                <w:sz w:val="18"/>
                <w:szCs w:val="18"/>
              </w:rPr>
              <w:t xml:space="preserve">Abschnitt</w:t>
            </w:r>
          </w:p>
        </w:tc>
      </w:tr>
      <w:tr>
        <w:trPr>
          <w:cantSplit/>
        </w:trPr>
        <w:tc>
          <w:tcPr>
            <w:tcW w:w="2800" w:type="dxa"/>
            <w:vAlign w:val="top"/>
          </w:tcPr>
          <w:p>
            <w:pPr>
              <w:pStyle w:val="Haupttext"/>
              <w:keepNext/>
              <w:spacing w:before="0" w:after="20" w:line="240" w:lineRule="auto"/>
              <w:ind w:left="0" w:right="0"/>
            </w:pPr>
            <w:r>
              <w:rPr>
                <w:b/>
                <w:bCs/>
                <w:sz w:val="18"/>
                <w:szCs w:val="18"/>
              </w:rPr>
              <w:t xml:space="preserve">A  Leitungsebene bereitet vor</w:t>
            </w:r>
          </w:p>
        </w:tc>
        <w:tc>
          <w:tcPr>
            <w:tcW w:w="5460" w:type="dxa"/>
            <w:vAlign w:val="top"/>
          </w:tcPr>
          <w:p>
            <w:pPr>
              <w:pStyle w:val="Haupttext"/>
              <w:keepNext/>
              <w:spacing w:before="0" w:after="20" w:line="240" w:lineRule="auto"/>
              <w:ind w:left="0" w:right="0"/>
            </w:pPr>
            <w:r>
              <w:rPr>
                <w:sz w:val="18"/>
                <w:szCs w:val="18"/>
              </w:rPr>
              <w:t xml:space="preserve">Kalender, Stundenplan, Personal- und Raumplanung, Terminplan der Vorbereitungstage, Informations-Inventur</w:t>
            </w:r>
          </w:p>
        </w:tc>
        <w:tc>
          <w:tcPr>
            <w:tcW w:w="1800" w:type="dxa"/>
            <w:vAlign w:val="top"/>
          </w:tcPr>
          <w:p>
            <w:pPr>
              <w:pStyle w:val="Haupttext"/>
              <w:keepNext/>
              <w:spacing w:before="0" w:after="20" w:line="240" w:lineRule="auto"/>
              <w:ind w:left="0" w:right="0"/>
            </w:pPr>
            <w:r>
              <w:rPr>
                <w:sz w:val="18"/>
                <w:szCs w:val="18"/>
              </w:rPr>
              <w:t xml:space="preserve">4 (Phase 0), 5b</w:t>
            </w:r>
          </w:p>
        </w:tc>
      </w:tr>
      <w:tr>
        <w:trPr>
          <w:cantSplit/>
        </w:trPr>
        <w:tc>
          <w:tcPr>
            <w:tcW w:w="2800" w:type="dxa"/>
            <w:vAlign w:val="top"/>
          </w:tcPr>
          <w:p>
            <w:pPr>
              <w:pStyle w:val="Haupttext"/>
              <w:keepNext/>
              <w:spacing w:before="0" w:after="20" w:line="240" w:lineRule="auto"/>
              <w:ind w:left="0" w:right="0"/>
            </w:pPr>
            <w:r>
              <w:rPr>
                <w:b/>
                <w:bCs/>
                <w:sz w:val="18"/>
                <w:szCs w:val="18"/>
              </w:rPr>
              <w:t xml:space="preserve">B  Vorbereitungstage für das Kollegium</w:t>
            </w:r>
          </w:p>
        </w:tc>
        <w:tc>
          <w:tcPr>
            <w:tcW w:w="5460" w:type="dxa"/>
            <w:vAlign w:val="top"/>
          </w:tcPr>
          <w:p>
            <w:pPr>
              <w:pStyle w:val="Haupttext"/>
              <w:keepNext/>
              <w:spacing w:before="0" w:after="20" w:line="240" w:lineRule="auto"/>
              <w:ind w:left="0" w:right="0"/>
            </w:pPr>
            <w:r>
              <w:rPr>
                <w:sz w:val="18"/>
                <w:szCs w:val="18"/>
              </w:rPr>
              <w:t xml:space="preserve">Lehrkräftekonferenz, Stufen- und Fachschaftssitzungen, Kooperationszeit, Einführung neuer Lehrkräfte</w:t>
            </w:r>
          </w:p>
        </w:tc>
        <w:tc>
          <w:tcPr>
            <w:tcW w:w="1800" w:type="dxa"/>
            <w:vAlign w:val="top"/>
          </w:tcPr>
          <w:p>
            <w:pPr>
              <w:pStyle w:val="Haupttext"/>
              <w:keepNext/>
              <w:spacing w:before="0" w:after="20" w:line="240" w:lineRule="auto"/>
              <w:ind w:left="0" w:right="0"/>
            </w:pPr>
            <w:r>
              <w:rPr>
                <w:sz w:val="18"/>
                <w:szCs w:val="18"/>
              </w:rPr>
              <w:t xml:space="preserve">4 (Phase 1), 5c</w:t>
            </w:r>
          </w:p>
        </w:tc>
      </w:tr>
      <w:tr>
        <w:trPr>
          <w:cantSplit/>
        </w:trPr>
        <w:tc>
          <w:tcPr>
            <w:tcW w:w="2800" w:type="dxa"/>
            <w:vAlign w:val="top"/>
          </w:tcPr>
          <w:p>
            <w:pPr>
              <w:pStyle w:val="Haupttext"/>
              <w:keepNext/>
              <w:spacing w:before="0" w:after="20" w:line="240" w:lineRule="auto"/>
              <w:ind w:left="0" w:right="0"/>
            </w:pPr>
            <w:r>
              <w:rPr>
                <w:b/>
                <w:bCs/>
                <w:sz w:val="18"/>
                <w:szCs w:val="18"/>
              </w:rPr>
              <w:t xml:space="preserve">C  Informationen an alle Gruppen</w:t>
            </w:r>
          </w:p>
        </w:tc>
        <w:tc>
          <w:tcPr>
            <w:tcW w:w="5460" w:type="dxa"/>
            <w:vAlign w:val="top"/>
          </w:tcPr>
          <w:p>
            <w:pPr>
              <w:pStyle w:val="Haupttext"/>
              <w:keepNext/>
              <w:spacing w:before="0" w:after="20" w:line="240" w:lineRule="auto"/>
              <w:ind w:left="0" w:right="0"/>
            </w:pPr>
            <w:r>
              <w:rPr>
                <w:sz w:val="18"/>
                <w:szCs w:val="18"/>
              </w:rPr>
              <w:t xml:space="preserve">Was Kollegium, Klassen, Eltern, Verwaltung und Gremien in den ersten Wochen erfahren, und wer es ihnen sagt</w:t>
            </w:r>
          </w:p>
        </w:tc>
        <w:tc>
          <w:tcPr>
            <w:tcW w:w="1800" w:type="dxa"/>
            <w:vAlign w:val="top"/>
          </w:tcPr>
          <w:p>
            <w:pPr>
              <w:pStyle w:val="Haupttext"/>
              <w:keepNext/>
              <w:spacing w:before="0" w:after="20" w:line="240" w:lineRule="auto"/>
              <w:ind w:left="0" w:right="0"/>
            </w:pPr>
            <w:r>
              <w:rPr>
                <w:sz w:val="18"/>
                <w:szCs w:val="18"/>
              </w:rPr>
              <w:t xml:space="preserve">4 (Phasen 2–6), 6, 7</w:t>
            </w:r>
          </w:p>
        </w:tc>
      </w:tr>
    </w:tbl>
    <w:p>
      <w:pPr>
        <w:pStyle w:val="Haupttext"/>
        <w:spacing w:before="0" w:after="0" w:line="240" w:lineRule="auto"/>
        <w:rPr>
          <w:sz w:val="12"/>
        </w:rPr>
      </w:pPr>
    </w:p>
    <w:p>
      <w:pPr>
        <w:pStyle w:val="berschrift3"/>
        <w:keepNext/>
        <w:spacing w:before="140" w:after="60"/>
      </w:pPr>
      <w:r>
        <w:rPr/>
        <w:t xml:space="preserve">2b  Phasen</w:t>
      </w:r>
    </w:p>
    <w:tbl>
      <w:tblPr>
        <w:tblW w:w="1006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50" w:type="dxa"/>
          <w:left w:w="85" w:type="dxa"/>
          <w:bottom w:w="50" w:type="dxa"/>
          <w:right w:w="85" w:type="dxa"/>
        </w:tblCellMar>
        <w:tblLook w:val="04A0" w:firstRow="1" w:lastRow="0" w:firstColumn="0" w:lastColumn="0" w:noHBand="1" w:noVBand="1"/>
      </w:tblPr>
      <w:tblGrid>
        <w:gridCol w:w="2200"/>
        <w:gridCol w:w="2000"/>
        <w:gridCol w:w="800"/>
        <w:gridCol w:w="3660"/>
        <w:gridCol w:w="1400"/>
      </w:tblGrid>
      <w:tr>
        <w:trPr>
          <w:cantSplit/>
          <w:tblHeader/>
        </w:trPr>
        <w:tc>
          <w:tcPr>
            <w:tcW w:w="2200" w:type="dxa"/>
            <w:shd w:val="clear" w:color="auto" w:fill="5D7DBE"/>
            <w:vAlign w:val="top"/>
          </w:tcPr>
          <w:p>
            <w:pPr>
              <w:pStyle w:val="Haupttext"/>
              <w:keepNext/>
              <w:spacing w:before="0" w:after="20" w:line="240" w:lineRule="auto"/>
              <w:ind w:left="0" w:right="0"/>
            </w:pPr>
            <w:r>
              <w:rPr>
                <w:b/>
                <w:bCs/>
                <w:color w:val="FFFFFF"/>
                <w:sz w:val="18"/>
                <w:szCs w:val="18"/>
              </w:rPr>
              <w:t xml:space="preserve">Phase</w:t>
            </w:r>
          </w:p>
        </w:tc>
        <w:tc>
          <w:tcPr>
            <w:tcW w:w="2000" w:type="dxa"/>
            <w:shd w:val="clear" w:color="auto" w:fill="5D7DBE"/>
            <w:vAlign w:val="top"/>
          </w:tcPr>
          <w:p>
            <w:pPr>
              <w:pStyle w:val="Haupttext"/>
              <w:keepNext/>
              <w:spacing w:before="0" w:after="20" w:line="240" w:lineRule="auto"/>
              <w:ind w:left="0" w:right="0"/>
            </w:pPr>
            <w:r>
              <w:rPr>
                <w:b/>
                <w:bCs/>
                <w:color w:val="FFFFFF"/>
                <w:sz w:val="18"/>
                <w:szCs w:val="18"/>
              </w:rPr>
              <w:t xml:space="preserve">Zeitraum</w:t>
            </w:r>
          </w:p>
        </w:tc>
        <w:tc>
          <w:tcPr>
            <w:tcW w:w="800" w:type="dxa"/>
            <w:shd w:val="clear" w:color="auto" w:fill="5D7DBE"/>
            <w:vAlign w:val="top"/>
          </w:tcPr>
          <w:p>
            <w:pPr>
              <w:pStyle w:val="Haupttext"/>
              <w:keepNext/>
              <w:spacing w:before="0" w:after="20" w:line="240" w:lineRule="auto"/>
              <w:ind w:left="0" w:right="0"/>
            </w:pPr>
            <w:r>
              <w:rPr>
                <w:b/>
                <w:bCs/>
                <w:color w:val="FFFFFF"/>
                <w:sz w:val="18"/>
                <w:szCs w:val="18"/>
              </w:rPr>
              <w:t xml:space="preserve">Strang</w:t>
            </w:r>
          </w:p>
        </w:tc>
        <w:tc>
          <w:tcPr>
            <w:tcW w:w="3660" w:type="dxa"/>
            <w:shd w:val="clear" w:color="auto" w:fill="5D7DBE"/>
            <w:vAlign w:val="top"/>
          </w:tcPr>
          <w:p>
            <w:pPr>
              <w:pStyle w:val="Haupttext"/>
              <w:keepNext/>
              <w:spacing w:before="0" w:after="20" w:line="240" w:lineRule="auto"/>
              <w:ind w:left="0" w:right="0"/>
            </w:pPr>
            <w:r>
              <w:rPr>
                <w:b/>
                <w:bCs/>
                <w:color w:val="FFFFFF"/>
                <w:sz w:val="18"/>
                <w:szCs w:val="18"/>
              </w:rPr>
              <w:t xml:space="preserve">Ergebnis</w:t>
            </w:r>
          </w:p>
        </w:tc>
        <w:tc>
          <w:tcPr>
            <w:tcW w:w="1400" w:type="dxa"/>
            <w:shd w:val="clear" w:color="auto" w:fill="5D7DBE"/>
            <w:vAlign w:val="top"/>
          </w:tcPr>
          <w:p>
            <w:pPr>
              <w:pStyle w:val="Haupttext"/>
              <w:keepNext/>
              <w:spacing w:before="0" w:after="20" w:line="240" w:lineRule="auto"/>
              <w:ind w:left="0" w:right="0"/>
            </w:pPr>
            <w:r>
              <w:rPr>
                <w:b/>
                <w:bCs/>
                <w:color w:val="FFFFFF"/>
                <w:sz w:val="18"/>
                <w:szCs w:val="18"/>
              </w:rPr>
              <w:t xml:space="preserve">Datum von – bis</w:t>
            </w:r>
          </w:p>
        </w:tc>
      </w:tr>
      <w:tr>
        <w:trPr>
          <w:cantSplit/>
        </w:trPr>
        <w:tc>
          <w:tcPr>
            <w:tcW w:w="2200" w:type="dxa"/>
            <w:vAlign w:val="top"/>
          </w:tcPr>
          <w:p>
            <w:pPr>
              <w:pStyle w:val="Haupttext"/>
              <w:keepNext/>
              <w:spacing w:before="0" w:after="20" w:line="240" w:lineRule="auto"/>
              <w:ind w:left="0" w:right="0"/>
            </w:pPr>
            <w:r>
              <w:rPr>
                <w:b/>
                <w:bCs/>
                <w:sz w:val="18"/>
                <w:szCs w:val="18"/>
              </w:rPr>
              <w:t xml:space="preserve">0  Vorlaufplanung</w:t>
            </w:r>
          </w:p>
        </w:tc>
        <w:tc>
          <w:tcPr>
            <w:tcW w:w="2000" w:type="dxa"/>
            <w:vAlign w:val="top"/>
          </w:tcPr>
          <w:p>
            <w:pPr>
              <w:pStyle w:val="Haupttext"/>
              <w:keepNext/>
              <w:spacing w:before="0" w:after="20" w:line="240" w:lineRule="auto"/>
              <w:ind w:left="0" w:right="0"/>
            </w:pPr>
            <w:r>
              <w:rPr>
                <w:sz w:val="18"/>
                <w:szCs w:val="18"/>
              </w:rPr>
              <w:t xml:space="preserve">bis 6 Wochen vor Unterrichtsbeginn</w:t>
            </w:r>
          </w:p>
        </w:tc>
        <w:tc>
          <w:tcPr>
            <w:tcW w:w="800" w:type="dxa"/>
            <w:vAlign w:val="top"/>
          </w:tcPr>
          <w:p>
            <w:pPr>
              <w:pStyle w:val="Haupttext"/>
              <w:keepNext/>
              <w:spacing w:before="0" w:after="20" w:line="240" w:lineRule="auto"/>
              <w:ind w:left="0" w:right="0"/>
              <w:jc w:val="center"/>
            </w:pPr>
            <w:r>
              <w:rPr>
                <w:sz w:val="18"/>
                <w:szCs w:val="18"/>
              </w:rPr>
              <w:t xml:space="preserve">A</w:t>
            </w:r>
          </w:p>
        </w:tc>
        <w:tc>
          <w:tcPr>
            <w:tcW w:w="3660" w:type="dxa"/>
            <w:vAlign w:val="top"/>
          </w:tcPr>
          <w:p>
            <w:pPr>
              <w:pStyle w:val="Haupttext"/>
              <w:keepNext/>
              <w:spacing w:before="0" w:after="20" w:line="240" w:lineRule="auto"/>
              <w:ind w:left="0" w:right="0"/>
            </w:pPr>
            <w:r>
              <w:rPr>
                <w:sz w:val="18"/>
                <w:szCs w:val="18"/>
              </w:rPr>
              <w:t xml:space="preserve">Kalender, vorläufiger Stundenplan, Personal- und Raumplanung stehen; Terminplan der Vorbereitungstage ist freigegeben</w:t>
            </w:r>
          </w:p>
        </w:tc>
        <w:tc>
          <w:tcPr>
            <w:tcW w:w="1400" w:type="dxa"/>
            <w:vAlign w:val="top"/>
          </w:tcPr>
          <w:p>
            <w:pPr>
              <w:pStyle w:val="Haupttext"/>
              <w:keepNext/>
              <w:spacing w:before="0" w:after="20" w:line="240" w:lineRule="auto"/>
              <w:ind w:left="0" w:right="0"/>
            </w:pPr>
          </w:p>
        </w:tc>
      </w:tr>
      <w:tr>
        <w:trPr>
          <w:cantSplit/>
        </w:trPr>
        <w:tc>
          <w:tcPr>
            <w:tcW w:w="2200" w:type="dxa"/>
            <w:vAlign w:val="top"/>
          </w:tcPr>
          <w:p>
            <w:pPr>
              <w:pStyle w:val="Haupttext"/>
              <w:keepNext/>
              <w:spacing w:before="0" w:after="20" w:line="240" w:lineRule="auto"/>
              <w:ind w:left="0" w:right="0"/>
            </w:pPr>
            <w:r>
              <w:rPr>
                <w:b/>
                <w:bCs/>
                <w:sz w:val="18"/>
                <w:szCs w:val="18"/>
              </w:rPr>
              <w:t xml:space="preserve">1  Vorbereitungstage</w:t>
            </w:r>
          </w:p>
        </w:tc>
        <w:tc>
          <w:tcPr>
            <w:tcW w:w="2000" w:type="dxa"/>
            <w:vAlign w:val="top"/>
          </w:tcPr>
          <w:p>
            <w:pPr>
              <w:pStyle w:val="Haupttext"/>
              <w:keepNext/>
              <w:spacing w:before="0" w:after="20" w:line="240" w:lineRule="auto"/>
              <w:ind w:left="0" w:right="0"/>
            </w:pPr>
            <w:r>
              <w:rPr>
                <w:sz w:val="18"/>
                <w:szCs w:val="18"/>
              </w:rPr>
              <w:t xml:space="preserve">letzte Woche vor Unterrichtsbeginn</w:t>
            </w:r>
          </w:p>
        </w:tc>
        <w:tc>
          <w:tcPr>
            <w:tcW w:w="800" w:type="dxa"/>
            <w:vAlign w:val="top"/>
          </w:tcPr>
          <w:p>
            <w:pPr>
              <w:pStyle w:val="Haupttext"/>
              <w:keepNext/>
              <w:spacing w:before="0" w:after="20" w:line="240" w:lineRule="auto"/>
              <w:ind w:left="0" w:right="0"/>
              <w:jc w:val="center"/>
            </w:pPr>
            <w:r>
              <w:rPr>
                <w:sz w:val="18"/>
                <w:szCs w:val="18"/>
              </w:rPr>
              <w:t xml:space="preserve">A, B</w:t>
            </w:r>
          </w:p>
        </w:tc>
        <w:tc>
          <w:tcPr>
            <w:tcW w:w="3660" w:type="dxa"/>
            <w:vAlign w:val="top"/>
          </w:tcPr>
          <w:p>
            <w:pPr>
              <w:pStyle w:val="Haupttext"/>
              <w:keepNext/>
              <w:spacing w:before="0" w:after="20" w:line="240" w:lineRule="auto"/>
              <w:ind w:left="0" w:right="0"/>
            </w:pPr>
            <w:r>
              <w:rPr>
                <w:sz w:val="18"/>
                <w:szCs w:val="18"/>
              </w:rPr>
              <w:t xml:space="preserve">Kollegium arbeitsfähig; fachliche Jahresziele abgestimmt; Übergaben erfolgt</w:t>
            </w:r>
          </w:p>
        </w:tc>
        <w:tc>
          <w:tcPr>
            <w:tcW w:w="1400" w:type="dxa"/>
            <w:vAlign w:val="top"/>
          </w:tcPr>
          <w:p>
            <w:pPr>
              <w:pStyle w:val="Haupttext"/>
              <w:keepNext/>
              <w:spacing w:before="0" w:after="20" w:line="240" w:lineRule="auto"/>
              <w:ind w:left="0" w:right="0"/>
            </w:pPr>
          </w:p>
        </w:tc>
      </w:tr>
      <w:tr>
        <w:trPr>
          <w:cantSplit/>
        </w:trPr>
        <w:tc>
          <w:tcPr>
            <w:tcW w:w="2200" w:type="dxa"/>
            <w:vAlign w:val="top"/>
          </w:tcPr>
          <w:p>
            <w:pPr>
              <w:pStyle w:val="Haupttext"/>
              <w:keepNext/>
              <w:spacing w:before="0" w:after="20" w:line="240" w:lineRule="auto"/>
              <w:ind w:left="0" w:right="0"/>
            </w:pPr>
            <w:r>
              <w:rPr>
                <w:b/>
                <w:bCs/>
                <w:sz w:val="18"/>
                <w:szCs w:val="18"/>
              </w:rPr>
              <w:t xml:space="preserve">2  Erster Schultag</w:t>
            </w:r>
          </w:p>
        </w:tc>
        <w:tc>
          <w:tcPr>
            <w:tcW w:w="2000" w:type="dxa"/>
            <w:vAlign w:val="top"/>
          </w:tcPr>
          <w:p>
            <w:pPr>
              <w:pStyle w:val="Haupttext"/>
              <w:keepNext/>
              <w:spacing w:before="0" w:after="20" w:line="240" w:lineRule="auto"/>
              <w:ind w:left="0" w:right="0"/>
            </w:pPr>
            <w:r>
              <w:rPr>
                <w:sz w:val="18"/>
                <w:szCs w:val="18"/>
              </w:rPr>
              <w:t xml:space="preserve">erster Unterrichtstag</w:t>
            </w:r>
          </w:p>
        </w:tc>
        <w:tc>
          <w:tcPr>
            <w:tcW w:w="800" w:type="dxa"/>
            <w:vAlign w:val="top"/>
          </w:tcPr>
          <w:p>
            <w:pPr>
              <w:pStyle w:val="Haupttext"/>
              <w:keepNext/>
              <w:spacing w:before="0" w:after="20" w:line="240" w:lineRule="auto"/>
              <w:ind w:left="0" w:right="0"/>
              <w:jc w:val="center"/>
            </w:pPr>
            <w:r>
              <w:rPr>
                <w:sz w:val="18"/>
                <w:szCs w:val="18"/>
              </w:rPr>
              <w:t xml:space="preserve">C</w:t>
            </w:r>
          </w:p>
        </w:tc>
        <w:tc>
          <w:tcPr>
            <w:tcW w:w="3660" w:type="dxa"/>
            <w:vAlign w:val="top"/>
          </w:tcPr>
          <w:p>
            <w:pPr>
              <w:pStyle w:val="Haupttext"/>
              <w:keepNext/>
              <w:spacing w:before="0" w:after="20" w:line="240" w:lineRule="auto"/>
              <w:ind w:left="0" w:right="0"/>
            </w:pPr>
            <w:r>
              <w:rPr>
                <w:sz w:val="18"/>
                <w:szCs w:val="18"/>
              </w:rPr>
              <w:t xml:space="preserve">Klassenlisten korrigiert, Klassen orientiert, neue Lernende aufgenommen</w:t>
            </w:r>
          </w:p>
        </w:tc>
        <w:tc>
          <w:tcPr>
            <w:tcW w:w="1400" w:type="dxa"/>
            <w:vAlign w:val="top"/>
          </w:tcPr>
          <w:p>
            <w:pPr>
              <w:pStyle w:val="Haupttext"/>
              <w:keepNext/>
              <w:spacing w:before="0" w:after="20" w:line="240" w:lineRule="auto"/>
              <w:ind w:left="0" w:right="0"/>
            </w:pPr>
          </w:p>
        </w:tc>
      </w:tr>
      <w:tr>
        <w:trPr>
          <w:cantSplit/>
        </w:trPr>
        <w:tc>
          <w:tcPr>
            <w:tcW w:w="2200" w:type="dxa"/>
            <w:vAlign w:val="top"/>
          </w:tcPr>
          <w:p>
            <w:pPr>
              <w:pStyle w:val="Haupttext"/>
              <w:keepNext/>
              <w:spacing w:before="0" w:after="20" w:line="240" w:lineRule="auto"/>
              <w:ind w:left="0" w:right="0"/>
            </w:pPr>
            <w:r>
              <w:rPr>
                <w:b/>
                <w:bCs/>
                <w:sz w:val="18"/>
                <w:szCs w:val="18"/>
              </w:rPr>
              <w:t xml:space="preserve">3  Erste Unterrichtswoche</w:t>
            </w:r>
          </w:p>
        </w:tc>
        <w:tc>
          <w:tcPr>
            <w:tcW w:w="2000" w:type="dxa"/>
            <w:vAlign w:val="top"/>
          </w:tcPr>
          <w:p>
            <w:pPr>
              <w:pStyle w:val="Haupttext"/>
              <w:keepNext/>
              <w:spacing w:before="0" w:after="20" w:line="240" w:lineRule="auto"/>
              <w:ind w:left="0" w:right="0"/>
            </w:pPr>
            <w:r>
              <w:rPr>
                <w:sz w:val="18"/>
                <w:szCs w:val="18"/>
              </w:rPr>
              <w:t xml:space="preserve">Woche 1</w:t>
            </w:r>
          </w:p>
        </w:tc>
        <w:tc>
          <w:tcPr>
            <w:tcW w:w="800" w:type="dxa"/>
            <w:vAlign w:val="top"/>
          </w:tcPr>
          <w:p>
            <w:pPr>
              <w:pStyle w:val="Haupttext"/>
              <w:keepNext/>
              <w:spacing w:before="0" w:after="20" w:line="240" w:lineRule="auto"/>
              <w:ind w:left="0" w:right="0"/>
              <w:jc w:val="center"/>
            </w:pPr>
            <w:r>
              <w:rPr>
                <w:sz w:val="18"/>
                <w:szCs w:val="18"/>
              </w:rPr>
              <w:t xml:space="preserve">C</w:t>
            </w:r>
          </w:p>
        </w:tc>
        <w:tc>
          <w:tcPr>
            <w:tcW w:w="3660" w:type="dxa"/>
            <w:vAlign w:val="top"/>
          </w:tcPr>
          <w:p>
            <w:pPr>
              <w:pStyle w:val="Haupttext"/>
              <w:keepNext/>
              <w:spacing w:before="0" w:after="20" w:line="240" w:lineRule="auto"/>
              <w:ind w:left="0" w:right="0"/>
            </w:pPr>
            <w:r>
              <w:rPr>
                <w:sz w:val="18"/>
                <w:szCs w:val="18"/>
              </w:rPr>
              <w:t xml:space="preserve">Regeln vereinbart, Belehrungen dokumentiert, Bewertungskriterien bekannt</w:t>
            </w:r>
          </w:p>
        </w:tc>
        <w:tc>
          <w:tcPr>
            <w:tcW w:w="1400" w:type="dxa"/>
            <w:vAlign w:val="top"/>
          </w:tcPr>
          <w:p>
            <w:pPr>
              <w:pStyle w:val="Haupttext"/>
              <w:keepNext/>
              <w:spacing w:before="0" w:after="20" w:line="240" w:lineRule="auto"/>
              <w:ind w:left="0" w:right="0"/>
            </w:pPr>
          </w:p>
        </w:tc>
      </w:tr>
      <w:tr>
        <w:trPr>
          <w:cantSplit/>
        </w:trPr>
        <w:tc>
          <w:tcPr>
            <w:tcW w:w="2200" w:type="dxa"/>
            <w:vAlign w:val="top"/>
          </w:tcPr>
          <w:p>
            <w:pPr>
              <w:pStyle w:val="Haupttext"/>
              <w:keepNext/>
              <w:spacing w:before="0" w:after="20" w:line="240" w:lineRule="auto"/>
              <w:ind w:left="0" w:right="0"/>
            </w:pPr>
            <w:r>
              <w:rPr>
                <w:b/>
                <w:bCs/>
                <w:sz w:val="18"/>
                <w:szCs w:val="18"/>
              </w:rPr>
              <w:t xml:space="preserve">4  Konsolidierung I</w:t>
            </w:r>
          </w:p>
        </w:tc>
        <w:tc>
          <w:tcPr>
            <w:tcW w:w="2000" w:type="dxa"/>
            <w:vAlign w:val="top"/>
          </w:tcPr>
          <w:p>
            <w:pPr>
              <w:pStyle w:val="Haupttext"/>
              <w:keepNext/>
              <w:spacing w:before="0" w:after="20" w:line="240" w:lineRule="auto"/>
              <w:ind w:left="0" w:right="0"/>
            </w:pPr>
            <w:r>
              <w:rPr>
                <w:sz w:val="18"/>
                <w:szCs w:val="18"/>
              </w:rPr>
              <w:t xml:space="preserve">Woche 2–3</w:t>
            </w:r>
          </w:p>
        </w:tc>
        <w:tc>
          <w:tcPr>
            <w:tcW w:w="800" w:type="dxa"/>
            <w:vAlign w:val="top"/>
          </w:tcPr>
          <w:p>
            <w:pPr>
              <w:pStyle w:val="Haupttext"/>
              <w:keepNext/>
              <w:spacing w:before="0" w:after="20" w:line="240" w:lineRule="auto"/>
              <w:ind w:left="0" w:right="0"/>
              <w:jc w:val="center"/>
            </w:pPr>
            <w:r>
              <w:rPr>
                <w:sz w:val="18"/>
                <w:szCs w:val="18"/>
              </w:rPr>
              <w:t xml:space="preserve">C</w:t>
            </w:r>
          </w:p>
        </w:tc>
        <w:tc>
          <w:tcPr>
            <w:tcW w:w="3660" w:type="dxa"/>
            <w:vAlign w:val="top"/>
          </w:tcPr>
          <w:p>
            <w:pPr>
              <w:pStyle w:val="Haupttext"/>
              <w:keepNext/>
              <w:spacing w:before="0" w:after="20" w:line="240" w:lineRule="auto"/>
              <w:ind w:left="0" w:right="0"/>
            </w:pPr>
            <w:r>
              <w:rPr>
                <w:sz w:val="18"/>
                <w:szCs w:val="18"/>
              </w:rPr>
              <w:t xml:space="preserve">Klassen- und Elternvertretung gewählt, Gremien konstituiert</w:t>
            </w:r>
          </w:p>
        </w:tc>
        <w:tc>
          <w:tcPr>
            <w:tcW w:w="1400" w:type="dxa"/>
            <w:vAlign w:val="top"/>
          </w:tcPr>
          <w:p>
            <w:pPr>
              <w:pStyle w:val="Haupttext"/>
              <w:keepNext/>
              <w:spacing w:before="0" w:after="20" w:line="240" w:lineRule="auto"/>
              <w:ind w:left="0" w:right="0"/>
            </w:pPr>
          </w:p>
        </w:tc>
      </w:tr>
      <w:tr>
        <w:trPr>
          <w:cantSplit/>
        </w:trPr>
        <w:tc>
          <w:tcPr>
            <w:tcW w:w="2200" w:type="dxa"/>
            <w:vAlign w:val="top"/>
          </w:tcPr>
          <w:p>
            <w:pPr>
              <w:pStyle w:val="Haupttext"/>
              <w:keepNext/>
              <w:spacing w:before="0" w:after="20" w:line="240" w:lineRule="auto"/>
              <w:ind w:left="0" w:right="0"/>
            </w:pPr>
            <w:r>
              <w:rPr>
                <w:b/>
                <w:bCs/>
                <w:sz w:val="18"/>
                <w:szCs w:val="18"/>
              </w:rPr>
              <w:t xml:space="preserve">5  Konsolidierung II</w:t>
            </w:r>
          </w:p>
        </w:tc>
        <w:tc>
          <w:tcPr>
            <w:tcW w:w="2000" w:type="dxa"/>
            <w:vAlign w:val="top"/>
          </w:tcPr>
          <w:p>
            <w:pPr>
              <w:pStyle w:val="Haupttext"/>
              <w:keepNext/>
              <w:spacing w:before="0" w:after="20" w:line="240" w:lineRule="auto"/>
              <w:ind w:left="0" w:right="0"/>
            </w:pPr>
            <w:r>
              <w:rPr>
                <w:sz w:val="18"/>
                <w:szCs w:val="18"/>
              </w:rPr>
              <w:t xml:space="preserve">Woche 3–4</w:t>
            </w:r>
          </w:p>
        </w:tc>
        <w:tc>
          <w:tcPr>
            <w:tcW w:w="800" w:type="dxa"/>
            <w:vAlign w:val="top"/>
          </w:tcPr>
          <w:p>
            <w:pPr>
              <w:pStyle w:val="Haupttext"/>
              <w:keepNext/>
              <w:spacing w:before="0" w:after="20" w:line="240" w:lineRule="auto"/>
              <w:ind w:left="0" w:right="0"/>
              <w:jc w:val="center"/>
            </w:pPr>
            <w:r>
              <w:rPr>
                <w:sz w:val="18"/>
                <w:szCs w:val="18"/>
              </w:rPr>
              <w:t xml:space="preserve">C</w:t>
            </w:r>
          </w:p>
        </w:tc>
        <w:tc>
          <w:tcPr>
            <w:tcW w:w="3660" w:type="dxa"/>
            <w:vAlign w:val="top"/>
          </w:tcPr>
          <w:p>
            <w:pPr>
              <w:pStyle w:val="Haupttext"/>
              <w:keepNext/>
              <w:spacing w:before="0" w:after="20" w:line="240" w:lineRule="auto"/>
              <w:ind w:left="0" w:right="0"/>
            </w:pPr>
            <w:r>
              <w:rPr>
                <w:sz w:val="18"/>
                <w:szCs w:val="18"/>
              </w:rPr>
              <w:t xml:space="preserve">Förderpläne und Klassenarbeitskalender abgestimmt</w:t>
            </w:r>
          </w:p>
        </w:tc>
        <w:tc>
          <w:tcPr>
            <w:tcW w:w="1400" w:type="dxa"/>
            <w:vAlign w:val="top"/>
          </w:tcPr>
          <w:p>
            <w:pPr>
              <w:pStyle w:val="Haupttext"/>
              <w:keepNext/>
              <w:spacing w:before="0" w:after="20" w:line="240" w:lineRule="auto"/>
              <w:ind w:left="0" w:right="0"/>
            </w:pPr>
          </w:p>
        </w:tc>
      </w:tr>
      <w:tr>
        <w:trPr>
          <w:cantSplit/>
        </w:trPr>
        <w:tc>
          <w:tcPr>
            <w:tcW w:w="2200" w:type="dxa"/>
            <w:vAlign w:val="top"/>
          </w:tcPr>
          <w:p>
            <w:pPr>
              <w:pStyle w:val="Haupttext"/>
              <w:keepNext/>
              <w:spacing w:before="0" w:after="20" w:line="240" w:lineRule="auto"/>
              <w:ind w:left="0" w:right="0"/>
            </w:pPr>
            <w:r>
              <w:rPr>
                <w:b/>
                <w:bCs/>
                <w:sz w:val="18"/>
                <w:szCs w:val="18"/>
              </w:rPr>
              <w:t xml:space="preserve">6  Abschluss</w:t>
            </w:r>
          </w:p>
        </w:tc>
        <w:tc>
          <w:tcPr>
            <w:tcW w:w="2000" w:type="dxa"/>
            <w:vAlign w:val="top"/>
          </w:tcPr>
          <w:p>
            <w:pPr>
              <w:pStyle w:val="Haupttext"/>
              <w:keepNext/>
              <w:spacing w:before="0" w:after="20" w:line="240" w:lineRule="auto"/>
              <w:ind w:left="0" w:right="0"/>
            </w:pPr>
            <w:r>
              <w:rPr>
                <w:sz w:val="18"/>
                <w:szCs w:val="18"/>
              </w:rPr>
              <w:t xml:space="preserve">Woche 5–6</w:t>
            </w:r>
          </w:p>
        </w:tc>
        <w:tc>
          <w:tcPr>
            <w:tcW w:w="800" w:type="dxa"/>
            <w:vAlign w:val="top"/>
          </w:tcPr>
          <w:p>
            <w:pPr>
              <w:pStyle w:val="Haupttext"/>
              <w:keepNext/>
              <w:spacing w:before="0" w:after="20" w:line="240" w:lineRule="auto"/>
              <w:ind w:left="0" w:right="0"/>
              <w:jc w:val="center"/>
            </w:pPr>
            <w:r>
              <w:rPr>
                <w:sz w:val="18"/>
                <w:szCs w:val="18"/>
              </w:rPr>
              <w:t xml:space="preserve">A</w:t>
            </w:r>
          </w:p>
        </w:tc>
        <w:tc>
          <w:tcPr>
            <w:tcW w:w="3660" w:type="dxa"/>
            <w:vAlign w:val="top"/>
          </w:tcPr>
          <w:p>
            <w:pPr>
              <w:pStyle w:val="Haupttext"/>
              <w:keepNext/>
              <w:spacing w:before="0" w:after="20" w:line="240" w:lineRule="auto"/>
              <w:ind w:left="0" w:right="0"/>
            </w:pPr>
            <w:r>
              <w:rPr>
                <w:sz w:val="18"/>
                <w:szCs w:val="18"/>
              </w:rPr>
              <w:t xml:space="preserve">Startphase ausgewertet, Übergang in den Regelbetrieb</w:t>
            </w:r>
          </w:p>
        </w:tc>
        <w:tc>
          <w:tcPr>
            <w:tcW w:w="1400" w:type="dxa"/>
            <w:vAlign w:val="top"/>
          </w:tcPr>
          <w:p>
            <w:pPr>
              <w:pStyle w:val="Haupttext"/>
              <w:keepNext/>
              <w:spacing w:before="0" w:after="20" w:line="240" w:lineRule="auto"/>
              <w:ind w:left="0" w:right="0"/>
            </w:pPr>
          </w:p>
        </w:tc>
      </w:tr>
    </w:tbl>
    <w:p>
      <w:pPr>
        <w:pStyle w:val="Haupttext"/>
        <w:spacing w:before="0" w:after="0" w:line="240" w:lineRule="auto"/>
        <w:rPr>
          <w:sz w:val="12"/>
        </w:rPr>
      </w:pPr>
    </w:p>
    <w:p>
      <w:pPr>
        <w:pStyle w:val="Haupttext"/>
      </w:pPr>
      <w:r>
        <w:rPr>
          <w:b/>
          <w:bCs/>
          <w:sz w:val="18"/>
          <w:szCs w:val="18"/>
        </w:rPr>
        <w:t xml:space="preserve">Ebenen im Ablauf: </w:t>
      </w:r>
      <w:r>
        <w:rPr>
          <w:sz w:val="18"/>
          <w:szCs w:val="18"/>
        </w:rPr>
        <w:t xml:space="preserve">SM = Schulmanagement (administrative Aufgaben) · F = Führung (dienstliche Regelungen, Konferenzen) · P = pädagogisches Arbeiten. Wer die drei Ebenen in denselben Zeitfenstern mischt, zahlt mit ständigen Kontextwechseln.</w:t>
      </w:r>
    </w:p>
    <w:p>
      <w:pPr>
        <w:pStyle w:val="berschrift1"/>
        <w:keepNext/>
      </w:pPr>
      <w:r>
        <w:rPr/>
        <w:t xml:space="preserve">3  Beteiligte</w:t>
      </w:r>
    </w:p>
    <w:tbl>
      <w:tblPr>
        <w:tblW w:w="1006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50" w:type="dxa"/>
          <w:left w:w="85" w:type="dxa"/>
          <w:bottom w:w="50" w:type="dxa"/>
          <w:right w:w="85" w:type="dxa"/>
        </w:tblCellMar>
        <w:tblLook w:val="04A0" w:firstRow="1" w:lastRow="0" w:firstColumn="0" w:lastColumn="0" w:noHBand="1" w:noVBand="1"/>
      </w:tblPr>
      <w:tblGrid>
        <w:gridCol w:w="820"/>
        <w:gridCol w:w="2810"/>
        <w:gridCol w:w="1400"/>
        <w:gridCol w:w="820"/>
        <w:gridCol w:w="2810"/>
        <w:gridCol w:w="1400"/>
      </w:tblGrid>
      <w:tr>
        <w:trPr>
          <w:cantSplit/>
          <w:tblHeader/>
        </w:trPr>
        <w:tc>
          <w:tcPr>
            <w:tcW w:w="820" w:type="dxa"/>
            <w:shd w:val="clear" w:color="auto" w:fill="5D7DBE"/>
            <w:vAlign w:val="top"/>
          </w:tcPr>
          <w:p>
            <w:pPr>
              <w:pStyle w:val="Haupttext"/>
              <w:keepNext/>
              <w:spacing w:before="0" w:after="20" w:line="240" w:lineRule="auto"/>
              <w:ind w:left="0" w:right="0"/>
            </w:pPr>
            <w:r>
              <w:rPr>
                <w:b/>
                <w:bCs/>
                <w:color w:val="FFFFFF"/>
                <w:sz w:val="18"/>
                <w:szCs w:val="18"/>
              </w:rPr>
              <w:t xml:space="preserve">Kürzel</w:t>
            </w:r>
          </w:p>
        </w:tc>
        <w:tc>
          <w:tcPr>
            <w:tcW w:w="2810" w:type="dxa"/>
            <w:shd w:val="clear" w:color="auto" w:fill="5D7DBE"/>
            <w:vAlign w:val="top"/>
          </w:tcPr>
          <w:p>
            <w:pPr>
              <w:pStyle w:val="Haupttext"/>
              <w:keepNext/>
              <w:spacing w:before="0" w:after="20" w:line="240" w:lineRule="auto"/>
              <w:ind w:left="0" w:right="0"/>
            </w:pPr>
            <w:r>
              <w:rPr>
                <w:b/>
                <w:bCs/>
                <w:color w:val="FFFFFF"/>
                <w:sz w:val="18"/>
                <w:szCs w:val="18"/>
              </w:rPr>
              <w:t xml:space="preserve">Rolle</w:t>
            </w:r>
          </w:p>
        </w:tc>
        <w:tc>
          <w:tcPr>
            <w:tcW w:w="1400" w:type="dxa"/>
            <w:shd w:val="clear" w:color="auto" w:fill="5D7DBE"/>
            <w:vAlign w:val="top"/>
          </w:tcPr>
          <w:p>
            <w:pPr>
              <w:pStyle w:val="Haupttext"/>
              <w:keepNext/>
              <w:spacing w:before="0" w:after="20" w:line="240" w:lineRule="auto"/>
              <w:ind w:left="0" w:right="0"/>
            </w:pPr>
            <w:r>
              <w:rPr>
                <w:b/>
                <w:bCs/>
                <w:color w:val="FFFFFF"/>
                <w:sz w:val="18"/>
                <w:szCs w:val="18"/>
              </w:rPr>
              <w:t xml:space="preserve">bei uns</w:t>
            </w:r>
          </w:p>
        </w:tc>
        <w:tc>
          <w:tcPr>
            <w:tcW w:w="820" w:type="dxa"/>
            <w:shd w:val="clear" w:color="auto" w:fill="5D7DBE"/>
            <w:vAlign w:val="top"/>
          </w:tcPr>
          <w:p>
            <w:pPr>
              <w:pStyle w:val="Haupttext"/>
              <w:keepNext/>
              <w:spacing w:before="0" w:after="20" w:line="240" w:lineRule="auto"/>
              <w:ind w:left="0" w:right="0"/>
            </w:pPr>
            <w:r>
              <w:rPr>
                <w:b/>
                <w:bCs/>
                <w:color w:val="FFFFFF"/>
                <w:sz w:val="18"/>
                <w:szCs w:val="18"/>
              </w:rPr>
              <w:t xml:space="preserve">Kürzel</w:t>
            </w:r>
          </w:p>
        </w:tc>
        <w:tc>
          <w:tcPr>
            <w:tcW w:w="2810" w:type="dxa"/>
            <w:shd w:val="clear" w:color="auto" w:fill="5D7DBE"/>
            <w:vAlign w:val="top"/>
          </w:tcPr>
          <w:p>
            <w:pPr>
              <w:pStyle w:val="Haupttext"/>
              <w:keepNext/>
              <w:spacing w:before="0" w:after="20" w:line="240" w:lineRule="auto"/>
              <w:ind w:left="0" w:right="0"/>
            </w:pPr>
            <w:r>
              <w:rPr>
                <w:b/>
                <w:bCs/>
                <w:color w:val="FFFFFF"/>
                <w:sz w:val="18"/>
                <w:szCs w:val="18"/>
              </w:rPr>
              <w:t xml:space="preserve">Rolle</w:t>
            </w:r>
          </w:p>
        </w:tc>
        <w:tc>
          <w:tcPr>
            <w:tcW w:w="1400" w:type="dxa"/>
            <w:shd w:val="clear" w:color="auto" w:fill="5D7DBE"/>
            <w:vAlign w:val="top"/>
          </w:tcPr>
          <w:p>
            <w:pPr>
              <w:pStyle w:val="Haupttext"/>
              <w:keepNext/>
              <w:spacing w:before="0" w:after="20" w:line="240" w:lineRule="auto"/>
              <w:ind w:left="0" w:right="0"/>
            </w:pPr>
            <w:r>
              <w:rPr>
                <w:b/>
                <w:bCs/>
                <w:color w:val="FFFFFF"/>
                <w:sz w:val="18"/>
                <w:szCs w:val="18"/>
              </w:rPr>
              <w:t xml:space="preserve">bei uns</w:t>
            </w:r>
          </w:p>
        </w:tc>
      </w:tr>
      <w:tr>
        <w:trPr>
          <w:cantSplit/>
          <w:trHeight w:val="340"/>
        </w:trPr>
        <w:tc>
          <w:tcPr>
            <w:tcW w:w="820" w:type="dxa"/>
            <w:vAlign w:val="top"/>
          </w:tcPr>
          <w:p>
            <w:pPr>
              <w:pStyle w:val="Haupttext"/>
              <w:keepNext/>
              <w:spacing w:before="0" w:after="20" w:line="240" w:lineRule="auto"/>
              <w:ind w:left="0" w:right="0"/>
            </w:pPr>
            <w:r>
              <w:rPr>
                <w:b/>
                <w:bCs/>
                <w:sz w:val="18"/>
                <w:szCs w:val="18"/>
              </w:rPr>
              <w:t xml:space="preserve">SL</w:t>
            </w:r>
          </w:p>
        </w:tc>
        <w:tc>
          <w:tcPr>
            <w:tcW w:w="2810" w:type="dxa"/>
            <w:vAlign w:val="top"/>
          </w:tcPr>
          <w:p>
            <w:pPr>
              <w:pStyle w:val="Haupttext"/>
              <w:keepNext/>
              <w:spacing w:before="0" w:after="20" w:line="240" w:lineRule="auto"/>
              <w:ind w:left="0" w:right="0"/>
            </w:pPr>
            <w:r>
              <w:rPr>
                <w:sz w:val="18"/>
                <w:szCs w:val="18"/>
              </w:rPr>
              <w:t xml:space="preserve">Schulleitung (einschließlich Stellvertretung)</w:t>
            </w:r>
          </w:p>
        </w:tc>
        <w:tc>
          <w:tcPr>
            <w:tcW w:w="1400" w:type="dxa"/>
            <w:vAlign w:val="top"/>
          </w:tcPr>
          <w:p>
            <w:pPr>
              <w:pStyle w:val="Haupttext"/>
              <w:keepNext/>
              <w:spacing w:before="0" w:after="20" w:line="240" w:lineRule="auto"/>
              <w:ind w:left="0" w:right="0"/>
            </w:pPr>
          </w:p>
        </w:tc>
        <w:tc>
          <w:tcPr>
            <w:tcW w:w="820" w:type="dxa"/>
            <w:vAlign w:val="top"/>
          </w:tcPr>
          <w:p>
            <w:pPr>
              <w:pStyle w:val="Haupttext"/>
              <w:keepNext/>
              <w:spacing w:before="0" w:after="20" w:line="240" w:lineRule="auto"/>
              <w:ind w:left="0" w:right="0"/>
            </w:pPr>
            <w:r>
              <w:rPr>
                <w:b/>
                <w:bCs/>
                <w:sz w:val="18"/>
                <w:szCs w:val="18"/>
              </w:rPr>
              <w:t xml:space="preserve">KO</w:t>
            </w:r>
          </w:p>
        </w:tc>
        <w:tc>
          <w:tcPr>
            <w:tcW w:w="2810" w:type="dxa"/>
            <w:vAlign w:val="top"/>
          </w:tcPr>
          <w:p>
            <w:pPr>
              <w:pStyle w:val="Haupttext"/>
              <w:keepNext/>
              <w:spacing w:before="0" w:after="20" w:line="240" w:lineRule="auto"/>
              <w:ind w:left="0" w:right="0"/>
            </w:pPr>
            <w:r>
              <w:rPr>
                <w:sz w:val="18"/>
                <w:szCs w:val="18"/>
              </w:rPr>
              <w:t xml:space="preserve">Didaktische Leitung, Stufen- bzw. Segmentkoordination</w:t>
            </w:r>
          </w:p>
        </w:tc>
        <w:tc>
          <w:tcPr>
            <w:tcW w:w="1400" w:type="dxa"/>
            <w:vAlign w:val="top"/>
          </w:tcPr>
          <w:p>
            <w:pPr>
              <w:pStyle w:val="Haupttext"/>
              <w:keepNext/>
              <w:spacing w:before="0" w:after="20" w:line="240" w:lineRule="auto"/>
              <w:ind w:left="0" w:right="0"/>
            </w:pPr>
          </w:p>
        </w:tc>
      </w:tr>
      <w:tr>
        <w:trPr>
          <w:cantSplit/>
          <w:trHeight w:val="340"/>
        </w:trPr>
        <w:tc>
          <w:tcPr>
            <w:tcW w:w="820" w:type="dxa"/>
            <w:vAlign w:val="top"/>
          </w:tcPr>
          <w:p>
            <w:pPr>
              <w:pStyle w:val="Haupttext"/>
              <w:keepNext/>
              <w:spacing w:before="0" w:after="20" w:line="240" w:lineRule="auto"/>
              <w:ind w:left="0" w:right="0"/>
            </w:pPr>
            <w:r>
              <w:rPr>
                <w:b/>
                <w:bCs/>
                <w:sz w:val="18"/>
                <w:szCs w:val="18"/>
              </w:rPr>
              <w:t xml:space="preserve">FSL</w:t>
            </w:r>
          </w:p>
        </w:tc>
        <w:tc>
          <w:tcPr>
            <w:tcW w:w="2810" w:type="dxa"/>
            <w:vAlign w:val="top"/>
          </w:tcPr>
          <w:p>
            <w:pPr>
              <w:pStyle w:val="Haupttext"/>
              <w:keepNext/>
              <w:spacing w:before="0" w:after="20" w:line="240" w:lineRule="auto"/>
              <w:ind w:left="0" w:right="0"/>
            </w:pPr>
            <w:r>
              <w:rPr>
                <w:sz w:val="18"/>
                <w:szCs w:val="18"/>
              </w:rPr>
              <w:t xml:space="preserve">Fachschafts- bzw. Fachbereichsleitung</w:t>
            </w:r>
          </w:p>
        </w:tc>
        <w:tc>
          <w:tcPr>
            <w:tcW w:w="1400" w:type="dxa"/>
            <w:vAlign w:val="top"/>
          </w:tcPr>
          <w:p>
            <w:pPr>
              <w:pStyle w:val="Haupttext"/>
              <w:keepNext/>
              <w:spacing w:before="0" w:after="20" w:line="240" w:lineRule="auto"/>
              <w:ind w:left="0" w:right="0"/>
            </w:pPr>
          </w:p>
        </w:tc>
        <w:tc>
          <w:tcPr>
            <w:tcW w:w="820" w:type="dxa"/>
            <w:vAlign w:val="top"/>
          </w:tcPr>
          <w:p>
            <w:pPr>
              <w:pStyle w:val="Haupttext"/>
              <w:keepNext/>
              <w:spacing w:before="0" w:after="20" w:line="240" w:lineRule="auto"/>
              <w:ind w:left="0" w:right="0"/>
            </w:pPr>
            <w:r>
              <w:rPr>
                <w:b/>
                <w:bCs/>
                <w:sz w:val="18"/>
                <w:szCs w:val="18"/>
              </w:rPr>
              <w:t xml:space="preserve">KL</w:t>
            </w:r>
          </w:p>
        </w:tc>
        <w:tc>
          <w:tcPr>
            <w:tcW w:w="2810" w:type="dxa"/>
            <w:vAlign w:val="top"/>
          </w:tcPr>
          <w:p>
            <w:pPr>
              <w:pStyle w:val="Haupttext"/>
              <w:keepNext/>
              <w:spacing w:before="0" w:after="20" w:line="240" w:lineRule="auto"/>
              <w:ind w:left="0" w:right="0"/>
            </w:pPr>
            <w:r>
              <w:rPr>
                <w:sz w:val="18"/>
                <w:szCs w:val="18"/>
              </w:rPr>
              <w:t xml:space="preserve">Klassenleitung</w:t>
            </w:r>
          </w:p>
        </w:tc>
        <w:tc>
          <w:tcPr>
            <w:tcW w:w="1400" w:type="dxa"/>
            <w:vAlign w:val="top"/>
          </w:tcPr>
          <w:p>
            <w:pPr>
              <w:pStyle w:val="Haupttext"/>
              <w:keepNext/>
              <w:spacing w:before="0" w:after="20" w:line="240" w:lineRule="auto"/>
              <w:ind w:left="0" w:right="0"/>
            </w:pPr>
          </w:p>
        </w:tc>
      </w:tr>
      <w:tr>
        <w:trPr>
          <w:cantSplit/>
          <w:trHeight w:val="340"/>
        </w:trPr>
        <w:tc>
          <w:tcPr>
            <w:tcW w:w="820" w:type="dxa"/>
            <w:vAlign w:val="top"/>
          </w:tcPr>
          <w:p>
            <w:pPr>
              <w:pStyle w:val="Haupttext"/>
              <w:keepNext/>
              <w:spacing w:before="0" w:after="20" w:line="240" w:lineRule="auto"/>
              <w:ind w:left="0" w:right="0"/>
            </w:pPr>
            <w:r>
              <w:rPr>
                <w:b/>
                <w:bCs/>
                <w:sz w:val="18"/>
                <w:szCs w:val="18"/>
              </w:rPr>
              <w:t xml:space="preserve">FL</w:t>
            </w:r>
          </w:p>
        </w:tc>
        <w:tc>
          <w:tcPr>
            <w:tcW w:w="2810" w:type="dxa"/>
            <w:vAlign w:val="top"/>
          </w:tcPr>
          <w:p>
            <w:pPr>
              <w:pStyle w:val="Haupttext"/>
              <w:keepNext/>
              <w:spacing w:before="0" w:after="20" w:line="240" w:lineRule="auto"/>
              <w:ind w:left="0" w:right="0"/>
            </w:pPr>
            <w:r>
              <w:rPr>
                <w:sz w:val="18"/>
                <w:szCs w:val="18"/>
              </w:rPr>
              <w:t xml:space="preserve">Fachlehrkraft</w:t>
            </w:r>
          </w:p>
        </w:tc>
        <w:tc>
          <w:tcPr>
            <w:tcW w:w="1400" w:type="dxa"/>
            <w:vAlign w:val="top"/>
          </w:tcPr>
          <w:p>
            <w:pPr>
              <w:pStyle w:val="Haupttext"/>
              <w:keepNext/>
              <w:spacing w:before="0" w:after="20" w:line="240" w:lineRule="auto"/>
              <w:ind w:left="0" w:right="0"/>
            </w:pPr>
          </w:p>
        </w:tc>
        <w:tc>
          <w:tcPr>
            <w:tcW w:w="820" w:type="dxa"/>
            <w:vAlign w:val="top"/>
          </w:tcPr>
          <w:p>
            <w:pPr>
              <w:pStyle w:val="Haupttext"/>
              <w:keepNext/>
              <w:spacing w:before="0" w:after="20" w:line="240" w:lineRule="auto"/>
              <w:ind w:left="0" w:right="0"/>
            </w:pPr>
            <w:r>
              <w:rPr>
                <w:b/>
                <w:bCs/>
                <w:sz w:val="18"/>
                <w:szCs w:val="18"/>
              </w:rPr>
              <w:t xml:space="preserve">SEK</w:t>
            </w:r>
          </w:p>
        </w:tc>
        <w:tc>
          <w:tcPr>
            <w:tcW w:w="2810" w:type="dxa"/>
            <w:vAlign w:val="top"/>
          </w:tcPr>
          <w:p>
            <w:pPr>
              <w:pStyle w:val="Haupttext"/>
              <w:keepNext/>
              <w:spacing w:before="0" w:after="20" w:line="240" w:lineRule="auto"/>
              <w:ind w:left="0" w:right="0"/>
            </w:pPr>
            <w:r>
              <w:rPr>
                <w:sz w:val="18"/>
                <w:szCs w:val="18"/>
              </w:rPr>
              <w:t xml:space="preserve">Sekretariat / Verwaltung</w:t>
            </w:r>
          </w:p>
        </w:tc>
        <w:tc>
          <w:tcPr>
            <w:tcW w:w="1400" w:type="dxa"/>
            <w:vAlign w:val="top"/>
          </w:tcPr>
          <w:p>
            <w:pPr>
              <w:pStyle w:val="Haupttext"/>
              <w:keepNext/>
              <w:spacing w:before="0" w:after="20" w:line="240" w:lineRule="auto"/>
              <w:ind w:left="0" w:right="0"/>
            </w:pPr>
          </w:p>
        </w:tc>
      </w:tr>
      <w:tr>
        <w:trPr>
          <w:cantSplit/>
          <w:trHeight w:val="340"/>
        </w:trPr>
        <w:tc>
          <w:tcPr>
            <w:tcW w:w="820" w:type="dxa"/>
            <w:vAlign w:val="top"/>
          </w:tcPr>
          <w:p>
            <w:pPr>
              <w:pStyle w:val="Haupttext"/>
              <w:keepNext/>
              <w:spacing w:before="0" w:after="20" w:line="240" w:lineRule="auto"/>
              <w:ind w:left="0" w:right="0"/>
            </w:pPr>
            <w:r>
              <w:rPr>
                <w:b/>
                <w:bCs/>
                <w:sz w:val="18"/>
                <w:szCs w:val="18"/>
              </w:rPr>
              <w:t xml:space="preserve">HM</w:t>
            </w:r>
          </w:p>
        </w:tc>
        <w:tc>
          <w:tcPr>
            <w:tcW w:w="2810" w:type="dxa"/>
            <w:vAlign w:val="top"/>
          </w:tcPr>
          <w:p>
            <w:pPr>
              <w:pStyle w:val="Haupttext"/>
              <w:keepNext/>
              <w:spacing w:before="0" w:after="20" w:line="240" w:lineRule="auto"/>
              <w:ind w:left="0" w:right="0"/>
            </w:pPr>
            <w:r>
              <w:rPr>
                <w:sz w:val="18"/>
                <w:szCs w:val="18"/>
              </w:rPr>
              <w:t xml:space="preserve">Hausmeister / Hauswartung</w:t>
            </w:r>
          </w:p>
        </w:tc>
        <w:tc>
          <w:tcPr>
            <w:tcW w:w="1400" w:type="dxa"/>
            <w:vAlign w:val="top"/>
          </w:tcPr>
          <w:p>
            <w:pPr>
              <w:pStyle w:val="Haupttext"/>
              <w:keepNext/>
              <w:spacing w:before="0" w:after="20" w:line="240" w:lineRule="auto"/>
              <w:ind w:left="0" w:right="0"/>
            </w:pPr>
          </w:p>
        </w:tc>
        <w:tc>
          <w:tcPr>
            <w:tcW w:w="820" w:type="dxa"/>
            <w:vAlign w:val="top"/>
          </w:tcPr>
          <w:p>
            <w:pPr>
              <w:pStyle w:val="Haupttext"/>
              <w:keepNext/>
              <w:spacing w:before="0" w:after="20" w:line="240" w:lineRule="auto"/>
              <w:ind w:left="0" w:right="0"/>
            </w:pPr>
            <w:r>
              <w:rPr>
                <w:b/>
                <w:bCs/>
                <w:sz w:val="18"/>
                <w:szCs w:val="18"/>
              </w:rPr>
              <w:t xml:space="preserve">SIB</w:t>
            </w:r>
          </w:p>
        </w:tc>
        <w:tc>
          <w:tcPr>
            <w:tcW w:w="2810" w:type="dxa"/>
            <w:vAlign w:val="top"/>
          </w:tcPr>
          <w:p>
            <w:pPr>
              <w:pStyle w:val="Haupttext"/>
              <w:keepNext/>
              <w:spacing w:before="0" w:after="20" w:line="240" w:lineRule="auto"/>
              <w:ind w:left="0" w:right="0"/>
            </w:pPr>
            <w:r>
              <w:rPr>
                <w:sz w:val="18"/>
                <w:szCs w:val="18"/>
              </w:rPr>
              <w:t xml:space="preserve">Sicherheitsbeauftragte / Brandschutzhelfer</w:t>
            </w:r>
          </w:p>
        </w:tc>
        <w:tc>
          <w:tcPr>
            <w:tcW w:w="1400" w:type="dxa"/>
            <w:vAlign w:val="top"/>
          </w:tcPr>
          <w:p>
            <w:pPr>
              <w:pStyle w:val="Haupttext"/>
              <w:keepNext/>
              <w:spacing w:before="0" w:after="20" w:line="240" w:lineRule="auto"/>
              <w:ind w:left="0" w:right="0"/>
            </w:pPr>
          </w:p>
        </w:tc>
      </w:tr>
      <w:tr>
        <w:trPr>
          <w:cantSplit/>
          <w:trHeight w:val="340"/>
        </w:trPr>
        <w:tc>
          <w:tcPr>
            <w:tcW w:w="820" w:type="dxa"/>
            <w:vAlign w:val="top"/>
          </w:tcPr>
          <w:p>
            <w:pPr>
              <w:pStyle w:val="Haupttext"/>
              <w:keepNext/>
              <w:spacing w:before="0" w:after="20" w:line="240" w:lineRule="auto"/>
              <w:ind w:left="0" w:right="0"/>
            </w:pPr>
            <w:r>
              <w:rPr>
                <w:b/>
                <w:bCs/>
                <w:sz w:val="18"/>
                <w:szCs w:val="18"/>
              </w:rPr>
              <w:t xml:space="preserve">BER</w:t>
            </w:r>
          </w:p>
        </w:tc>
        <w:tc>
          <w:tcPr>
            <w:tcW w:w="2810" w:type="dxa"/>
            <w:vAlign w:val="top"/>
          </w:tcPr>
          <w:p>
            <w:pPr>
              <w:pStyle w:val="Haupttext"/>
              <w:keepNext/>
              <w:spacing w:before="0" w:after="20" w:line="240" w:lineRule="auto"/>
              <w:ind w:left="0" w:right="0"/>
            </w:pPr>
            <w:r>
              <w:rPr>
                <w:sz w:val="18"/>
                <w:szCs w:val="18"/>
              </w:rPr>
              <w:t xml:space="preserve">Beratung / Schulsozialarbeit</w:t>
            </w:r>
          </w:p>
        </w:tc>
        <w:tc>
          <w:tcPr>
            <w:tcW w:w="1400" w:type="dxa"/>
            <w:vAlign w:val="top"/>
          </w:tcPr>
          <w:p>
            <w:pPr>
              <w:pStyle w:val="Haupttext"/>
              <w:keepNext/>
              <w:spacing w:before="0" w:after="20" w:line="240" w:lineRule="auto"/>
              <w:ind w:left="0" w:right="0"/>
            </w:pPr>
          </w:p>
        </w:tc>
        <w:tc>
          <w:tcPr>
            <w:tcW w:w="820" w:type="dxa"/>
            <w:vAlign w:val="top"/>
          </w:tcPr>
          <w:p>
            <w:pPr>
              <w:pStyle w:val="Haupttext"/>
              <w:keepNext/>
              <w:spacing w:before="0" w:after="20" w:line="240" w:lineRule="auto"/>
              <w:ind w:left="0" w:right="0"/>
            </w:pPr>
            <w:r>
              <w:rPr>
                <w:b/>
                <w:bCs/>
                <w:sz w:val="18"/>
                <w:szCs w:val="18"/>
              </w:rPr>
              <w:t xml:space="preserve">INK</w:t>
            </w:r>
          </w:p>
        </w:tc>
        <w:tc>
          <w:tcPr>
            <w:tcW w:w="2810" w:type="dxa"/>
            <w:vAlign w:val="top"/>
          </w:tcPr>
          <w:p>
            <w:pPr>
              <w:pStyle w:val="Haupttext"/>
              <w:keepNext/>
              <w:spacing w:before="0" w:after="20" w:line="240" w:lineRule="auto"/>
              <w:ind w:left="0" w:right="0"/>
            </w:pPr>
            <w:r>
              <w:rPr>
                <w:sz w:val="18"/>
                <w:szCs w:val="18"/>
              </w:rPr>
              <w:t xml:space="preserve">Inklusionskoordination</w:t>
            </w:r>
          </w:p>
        </w:tc>
        <w:tc>
          <w:tcPr>
            <w:tcW w:w="1400" w:type="dxa"/>
            <w:vAlign w:val="top"/>
          </w:tcPr>
          <w:p>
            <w:pPr>
              <w:pStyle w:val="Haupttext"/>
              <w:keepNext/>
              <w:spacing w:before="0" w:after="20" w:line="240" w:lineRule="auto"/>
              <w:ind w:left="0" w:right="0"/>
            </w:pPr>
          </w:p>
        </w:tc>
      </w:tr>
      <w:tr>
        <w:trPr>
          <w:cantSplit/>
          <w:trHeight w:val="340"/>
        </w:trPr>
        <w:tc>
          <w:tcPr>
            <w:tcW w:w="820" w:type="dxa"/>
            <w:vAlign w:val="top"/>
          </w:tcPr>
          <w:p>
            <w:pPr>
              <w:pStyle w:val="Haupttext"/>
              <w:keepNext/>
              <w:spacing w:before="0" w:after="20" w:line="240" w:lineRule="auto"/>
              <w:ind w:left="0" w:right="0"/>
            </w:pPr>
            <w:r>
              <w:rPr>
                <w:b/>
                <w:bCs/>
                <w:sz w:val="18"/>
                <w:szCs w:val="18"/>
              </w:rPr>
              <w:t xml:space="preserve">MEN</w:t>
            </w:r>
          </w:p>
        </w:tc>
        <w:tc>
          <w:tcPr>
            <w:tcW w:w="2810" w:type="dxa"/>
            <w:vAlign w:val="top"/>
          </w:tcPr>
          <w:p>
            <w:pPr>
              <w:pStyle w:val="Haupttext"/>
              <w:keepNext/>
              <w:spacing w:before="0" w:after="20" w:line="240" w:lineRule="auto"/>
              <w:ind w:left="0" w:right="0"/>
            </w:pPr>
            <w:r>
              <w:rPr>
                <w:sz w:val="18"/>
                <w:szCs w:val="18"/>
              </w:rPr>
              <w:t xml:space="preserve">Mentor:in für neue Lehrkräfte</w:t>
            </w:r>
          </w:p>
        </w:tc>
        <w:tc>
          <w:tcPr>
            <w:tcW w:w="1400" w:type="dxa"/>
            <w:vAlign w:val="top"/>
          </w:tcPr>
          <w:p>
            <w:pPr>
              <w:pStyle w:val="Haupttext"/>
              <w:keepNext/>
              <w:spacing w:before="0" w:after="20" w:line="240" w:lineRule="auto"/>
              <w:ind w:left="0" w:right="0"/>
            </w:pPr>
          </w:p>
        </w:tc>
        <w:tc>
          <w:tcPr>
            <w:tcW w:w="820" w:type="dxa"/>
            <w:vAlign w:val="top"/>
          </w:tcPr>
          <w:p>
            <w:pPr>
              <w:pStyle w:val="Haupttext"/>
              <w:keepNext/>
              <w:spacing w:before="0" w:after="20" w:line="240" w:lineRule="auto"/>
              <w:ind w:left="0" w:right="0"/>
            </w:pPr>
            <w:r>
              <w:rPr>
                <w:b/>
                <w:bCs/>
                <w:sz w:val="18"/>
                <w:szCs w:val="18"/>
              </w:rPr>
              <w:t xml:space="preserve">LR</w:t>
            </w:r>
          </w:p>
        </w:tc>
        <w:tc>
          <w:tcPr>
            <w:tcW w:w="2810" w:type="dxa"/>
            <w:vAlign w:val="top"/>
          </w:tcPr>
          <w:p>
            <w:pPr>
              <w:pStyle w:val="Haupttext"/>
              <w:keepNext/>
              <w:spacing w:before="0" w:after="20" w:line="240" w:lineRule="auto"/>
              <w:ind w:left="0" w:right="0"/>
            </w:pPr>
            <w:r>
              <w:rPr>
                <w:sz w:val="18"/>
                <w:szCs w:val="18"/>
              </w:rPr>
              <w:t xml:space="preserve">Lehrkräfterat</w:t>
            </w:r>
          </w:p>
        </w:tc>
        <w:tc>
          <w:tcPr>
            <w:tcW w:w="1400" w:type="dxa"/>
            <w:vAlign w:val="top"/>
          </w:tcPr>
          <w:p>
            <w:pPr>
              <w:pStyle w:val="Haupttext"/>
              <w:keepNext/>
              <w:spacing w:before="0" w:after="20" w:line="240" w:lineRule="auto"/>
              <w:ind w:left="0" w:right="0"/>
            </w:pPr>
          </w:p>
        </w:tc>
      </w:tr>
      <w:tr>
        <w:trPr>
          <w:cantSplit/>
          <w:trHeight w:val="340"/>
        </w:trPr>
        <w:tc>
          <w:tcPr>
            <w:tcW w:w="820" w:type="dxa"/>
            <w:vAlign w:val="top"/>
          </w:tcPr>
          <w:p>
            <w:pPr>
              <w:pStyle w:val="Haupttext"/>
              <w:keepNext/>
              <w:spacing w:before="0" w:after="20" w:line="240" w:lineRule="auto"/>
              <w:ind w:left="0" w:right="0"/>
            </w:pPr>
            <w:r>
              <w:rPr>
                <w:b/>
                <w:bCs/>
                <w:sz w:val="18"/>
                <w:szCs w:val="18"/>
              </w:rPr>
              <w:t xml:space="preserve">SV</w:t>
            </w:r>
          </w:p>
        </w:tc>
        <w:tc>
          <w:tcPr>
            <w:tcW w:w="2810" w:type="dxa"/>
            <w:vAlign w:val="top"/>
          </w:tcPr>
          <w:p>
            <w:pPr>
              <w:pStyle w:val="Haupttext"/>
              <w:keepNext/>
              <w:spacing w:before="0" w:after="20" w:line="240" w:lineRule="auto"/>
              <w:ind w:left="0" w:right="0"/>
            </w:pPr>
            <w:r>
              <w:rPr>
                <w:sz w:val="18"/>
                <w:szCs w:val="18"/>
              </w:rPr>
              <w:t xml:space="preserve">Schülervertretung</w:t>
            </w:r>
          </w:p>
        </w:tc>
        <w:tc>
          <w:tcPr>
            <w:tcW w:w="1400" w:type="dxa"/>
            <w:vAlign w:val="top"/>
          </w:tcPr>
          <w:p>
            <w:pPr>
              <w:pStyle w:val="Haupttext"/>
              <w:keepNext/>
              <w:spacing w:before="0" w:after="20" w:line="240" w:lineRule="auto"/>
              <w:ind w:left="0" w:right="0"/>
            </w:pPr>
          </w:p>
        </w:tc>
        <w:tc>
          <w:tcPr>
            <w:tcW w:w="820" w:type="dxa"/>
            <w:vAlign w:val="top"/>
          </w:tcPr>
          <w:p>
            <w:pPr>
              <w:pStyle w:val="Haupttext"/>
              <w:keepNext/>
              <w:spacing w:before="0" w:after="20" w:line="240" w:lineRule="auto"/>
              <w:ind w:left="0" w:right="0"/>
            </w:pPr>
            <w:r>
              <w:rPr>
                <w:b/>
                <w:bCs/>
                <w:sz w:val="18"/>
                <w:szCs w:val="18"/>
              </w:rPr>
              <w:t xml:space="preserve">EV</w:t>
            </w:r>
          </w:p>
        </w:tc>
        <w:tc>
          <w:tcPr>
            <w:tcW w:w="2810" w:type="dxa"/>
            <w:vAlign w:val="top"/>
          </w:tcPr>
          <w:p>
            <w:pPr>
              <w:pStyle w:val="Haupttext"/>
              <w:keepNext/>
              <w:spacing w:before="0" w:after="20" w:line="240" w:lineRule="auto"/>
              <w:ind w:left="0" w:right="0"/>
            </w:pPr>
            <w:r>
              <w:rPr>
                <w:sz w:val="18"/>
                <w:szCs w:val="18"/>
              </w:rPr>
              <w:t xml:space="preserve">Elternvertretung</w:t>
            </w:r>
          </w:p>
        </w:tc>
        <w:tc>
          <w:tcPr>
            <w:tcW w:w="1400" w:type="dxa"/>
            <w:vAlign w:val="top"/>
          </w:tcPr>
          <w:p>
            <w:pPr>
              <w:pStyle w:val="Haupttext"/>
              <w:keepNext/>
              <w:spacing w:before="0" w:after="20" w:line="240" w:lineRule="auto"/>
              <w:ind w:left="0" w:right="0"/>
            </w:pPr>
          </w:p>
        </w:tc>
      </w:tr>
      <w:tr>
        <w:trPr>
          <w:cantSplit/>
          <w:trHeight w:val="340"/>
        </w:trPr>
        <w:tc>
          <w:tcPr>
            <w:tcW w:w="820" w:type="dxa"/>
            <w:vAlign w:val="top"/>
          </w:tcPr>
          <w:p>
            <w:pPr>
              <w:pStyle w:val="Haupttext"/>
              <w:keepNext/>
              <w:spacing w:before="0" w:after="20" w:line="240" w:lineRule="auto"/>
              <w:ind w:left="0" w:right="0"/>
            </w:pPr>
            <w:r>
              <w:rPr>
                <w:b/>
                <w:bCs/>
                <w:sz w:val="18"/>
                <w:szCs w:val="18"/>
              </w:rPr>
              <w:t xml:space="preserve">…</w:t>
            </w:r>
          </w:p>
        </w:tc>
        <w:tc>
          <w:tcPr>
            <w:tcW w:w="2810" w:type="dxa"/>
            <w:vAlign w:val="top"/>
          </w:tcPr>
          <w:p>
            <w:pPr>
              <w:pStyle w:val="Haupttext"/>
              <w:keepNext/>
              <w:spacing w:before="0" w:after="20" w:line="240" w:lineRule="auto"/>
              <w:ind w:left="0" w:right="0"/>
            </w:pPr>
            <w:r>
              <w:rPr>
                <w:sz w:val="18"/>
                <w:szCs w:val="18"/>
              </w:rPr>
              <w:t xml:space="preserve">frei, z. B. Stundenplanung</w:t>
            </w:r>
          </w:p>
        </w:tc>
        <w:tc>
          <w:tcPr>
            <w:tcW w:w="1400" w:type="dxa"/>
            <w:vAlign w:val="top"/>
          </w:tcPr>
          <w:p>
            <w:pPr>
              <w:pStyle w:val="Haupttext"/>
              <w:keepNext/>
              <w:spacing w:before="0" w:after="20" w:line="240" w:lineRule="auto"/>
              <w:ind w:left="0" w:right="0"/>
            </w:pPr>
          </w:p>
        </w:tc>
        <w:tc>
          <w:tcPr>
            <w:tcW w:w="820" w:type="dxa"/>
            <w:vAlign w:val="top"/>
          </w:tcPr>
          <w:p>
            <w:pPr>
              <w:pStyle w:val="Haupttext"/>
              <w:keepNext/>
              <w:spacing w:before="0" w:after="20" w:line="240" w:lineRule="auto"/>
              <w:ind w:left="0" w:right="0"/>
            </w:pPr>
            <w:r>
              <w:rPr>
                <w:b/>
                <w:bCs/>
                <w:sz w:val="18"/>
                <w:szCs w:val="18"/>
              </w:rPr>
              <w:t xml:space="preserve">…</w:t>
            </w:r>
          </w:p>
        </w:tc>
        <w:tc>
          <w:tcPr>
            <w:tcW w:w="2810" w:type="dxa"/>
            <w:vAlign w:val="top"/>
          </w:tcPr>
          <w:p>
            <w:pPr>
              <w:pStyle w:val="Haupttext"/>
              <w:keepNext/>
              <w:spacing w:before="0" w:after="20" w:line="240" w:lineRule="auto"/>
              <w:ind w:left="0" w:right="0"/>
            </w:pPr>
            <w:r>
              <w:rPr>
                <w:sz w:val="18"/>
                <w:szCs w:val="18"/>
              </w:rPr>
              <w:t xml:space="preserve">frei</w:t>
            </w:r>
          </w:p>
        </w:tc>
        <w:tc>
          <w:tcPr>
            <w:tcW w:w="1400" w:type="dxa"/>
            <w:vAlign w:val="top"/>
          </w:tcPr>
          <w:p>
            <w:pPr>
              <w:pStyle w:val="Haupttext"/>
              <w:keepNext/>
              <w:spacing w:before="0" w:after="20" w:line="240" w:lineRule="auto"/>
              <w:ind w:left="0" w:right="0"/>
            </w:pPr>
          </w:p>
        </w:tc>
      </w:tr>
    </w:tbl>
    <w:p>
      <w:pPr>
        <w:pStyle w:val="Haupttext"/>
        <w:spacing w:before="0" w:after="0" w:line="240" w:lineRule="auto"/>
        <w:rPr>
          <w:sz w:val="12"/>
        </w:rPr>
      </w:pPr>
    </w:p>
    <w:p>
      <w:pPr>
        <w:pStyle w:val="Haupttext"/>
      </w:pPr>
      <w:r>
        <w:rPr>
          <w:i/>
          <w:iCs/>
          <w:sz w:val="18"/>
          <w:szCs w:val="18"/>
        </w:rPr>
        <w:t xml:space="preserve">Die Kürzel entsprechen der Aufgabenmatrix im Ready-to-Go-Paket; INK, MEN und LR kommen hier hinzu. Rollen, die es an deiner Schule nicht gibt, streichst du oder ordnest die Aufgabe einer vorhandenen Rolle zu.</w:t>
      </w:r>
    </w:p>
    <w:p>
      <w:pPr>
        <w:pStyle w:val="berschrift1"/>
        <w:keepNext/>
        <w:pageBreakBefore/>
      </w:pPr>
      <w:r>
        <w:rPr/>
        <w:t xml:space="preserve">4  Ablauf</w:t>
      </w:r>
    </w:p>
    <w:p>
      <w:pPr>
        <w:pStyle w:val="Haupttext"/>
      </w:pPr>
      <w:r>
        <w:rPr/>
        <w:t xml:space="preserve">Jeder Schritt nennt, wer ihn verantwortet, für wen er gedacht ist und was am Ende vorliegt. Trag die Zeitpunkte deines Schuljahres ein; die Einzelaufgaben findest du unter der angegebenen Nummer in der Matrix des Ready-to-Go-Pakets.</w:t>
      </w:r>
    </w:p>
    <w:tbl>
      <w:tblPr>
        <w:tblW w:w="1006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50" w:type="dxa"/>
          <w:left w:w="85" w:type="dxa"/>
          <w:bottom w:w="50" w:type="dxa"/>
          <w:right w:w="85" w:type="dxa"/>
        </w:tblCellMar>
        <w:tblLook w:val="04A0" w:firstRow="1" w:lastRow="0" w:firstColumn="0" w:lastColumn="0" w:noHBand="1" w:noVBand="1"/>
      </w:tblPr>
      <w:tblGrid>
        <w:gridCol w:w="1600"/>
        <w:gridCol w:w="2000"/>
        <w:gridCol w:w="6460"/>
      </w:tblGrid>
      <w:tr>
        <w:trPr>
          <w:cantSplit/>
          <w:tblHeader/>
        </w:trPr>
        <w:tc>
          <w:tcPr>
            <w:tcW w:w="1600" w:type="dxa"/>
            <w:shd w:val="clear" w:color="auto" w:fill="5D7DBE"/>
            <w:vAlign w:val="top"/>
          </w:tcPr>
          <w:p>
            <w:pPr>
              <w:pStyle w:val="Haupttext"/>
              <w:keepNext/>
              <w:spacing w:before="0" w:after="20" w:line="240" w:lineRule="auto"/>
              <w:ind w:left="0" w:right="0"/>
            </w:pPr>
            <w:r>
              <w:rPr>
                <w:b/>
                <w:bCs/>
                <w:color w:val="FFFFFF"/>
                <w:sz w:val="18"/>
                <w:szCs w:val="18"/>
              </w:rPr>
              <w:t xml:space="preserve">Wann</w:t>
            </w:r>
          </w:p>
        </w:tc>
        <w:tc>
          <w:tcPr>
            <w:tcW w:w="2000" w:type="dxa"/>
            <w:shd w:val="clear" w:color="auto" w:fill="5D7DBE"/>
            <w:vAlign w:val="top"/>
          </w:tcPr>
          <w:p>
            <w:pPr>
              <w:pStyle w:val="Haupttext"/>
              <w:keepNext/>
              <w:spacing w:before="0" w:after="20" w:line="240" w:lineRule="auto"/>
              <w:ind w:left="0" w:right="0"/>
            </w:pPr>
            <w:r>
              <w:rPr>
                <w:b/>
                <w:bCs/>
                <w:color w:val="FFFFFF"/>
                <w:sz w:val="18"/>
                <w:szCs w:val="18"/>
              </w:rPr>
              <w:t xml:space="preserve">Wer → für wen</w:t>
            </w:r>
          </w:p>
        </w:tc>
        <w:tc>
          <w:tcPr>
            <w:tcW w:w="6460" w:type="dxa"/>
            <w:shd w:val="clear" w:color="auto" w:fill="5D7DBE"/>
            <w:vAlign w:val="top"/>
          </w:tcPr>
          <w:p>
            <w:pPr>
              <w:pStyle w:val="Haupttext"/>
              <w:keepNext/>
              <w:spacing w:before="0" w:after="20" w:line="240" w:lineRule="auto"/>
              <w:ind w:left="0" w:right="0"/>
            </w:pPr>
            <w:r>
              <w:rPr>
                <w:b/>
                <w:bCs/>
                <w:color w:val="FFFFFF"/>
                <w:sz w:val="18"/>
                <w:szCs w:val="18"/>
              </w:rPr>
              <w:t xml:space="preserve">Was und Ergebnis</w:t>
            </w:r>
          </w:p>
        </w:tc>
      </w:tr>
      <w:tr>
        <w:trPr>
          <w:cantSplit/>
        </w:trPr>
        <w:tc>
          <w:tcPr>
            <w:tcW w:w="10060" w:type="dxa"/>
            <w:gridSpan w:val="3"/>
            <w:shd w:val="clear" w:color="auto" w:fill="F2F4F9"/>
            <w:vAlign w:val="top"/>
          </w:tcPr>
          <w:p>
            <w:pPr>
              <w:pStyle w:val="Haupttext"/>
              <w:keepNext/>
              <w:spacing w:before="0" w:after="20" w:line="240" w:lineRule="auto"/>
              <w:ind w:left="0" w:right="0"/>
            </w:pPr>
            <w:r>
              <w:rPr>
                <w:b/>
                <w:bCs/>
                <w:color w:val="5D7DBE"/>
                <w:sz w:val="18"/>
                <w:szCs w:val="18"/>
              </w:rPr>
              <w:t xml:space="preserve">Phase 0 – Vorlaufplanung (bis zu sechs Wochen vor Unterrichtsbeginn) · Strang A</w:t>
            </w:r>
          </w:p>
        </w:tc>
      </w:tr>
      <w:tr>
        <w:trPr>
          <w:cantSplit/>
          <w:trHeight w:val="340"/>
        </w:trPr>
        <w:tc>
          <w:tcPr>
            <w:tcW w:w="1600" w:type="dxa"/>
            <w:vAlign w:val="top"/>
          </w:tcPr>
          <w:p>
            <w:pPr>
              <w:pStyle w:val="Haupttext"/>
              <w:spacing w:before="0" w:after="20" w:line="240" w:lineRule="auto"/>
              <w:ind w:left="0" w:right="0"/>
            </w:pPr>
            <w:r>
              <w:rPr>
                <w:sz w:val="18"/>
                <w:szCs w:val="18"/>
              </w:rPr>
              <w:t xml:space="preserve">Phase 0</w:t>
            </w:r>
          </w:p>
          <w:p>
            <w:pPr>
              <w:pStyle w:val="Haupttext"/>
              <w:spacing w:before="0" w:after="20" w:line="240" w:lineRule="auto"/>
              <w:ind w:left="0" w:right="0"/>
            </w:pPr>
            <w:r>
              <w:rPr>
                <w:color w:val="7A7A88"/>
                <w:sz w:val="16"/>
                <w:szCs w:val="16"/>
              </w:rPr>
              <w:t xml:space="preserve">F</w:t>
            </w:r>
          </w:p>
          <w:p>
            <w:pPr>
              <w:pStyle w:val="Haupttext"/>
              <w:spacing w:before="0" w:after="20" w:line="240" w:lineRule="auto"/>
              <w:ind w:left="0" w:right="0"/>
            </w:pPr>
            <w:r>
              <w:rPr>
                <w:sz w:val="18"/>
                <w:szCs w:val="18"/>
              </w:rPr>
              <w:t xml:space="preserve">Datum: ______</w:t>
            </w:r>
          </w:p>
        </w:tc>
        <w:tc>
          <w:tcPr>
            <w:tcW w:w="2000" w:type="dxa"/>
            <w:vAlign w:val="top"/>
          </w:tcPr>
          <w:p>
            <w:pPr>
              <w:pStyle w:val="Haupttext"/>
              <w:spacing w:before="0" w:after="20" w:line="240" w:lineRule="auto"/>
              <w:ind w:left="0" w:right="0"/>
            </w:pPr>
            <w:r>
              <w:rPr>
                <w:sz w:val="18"/>
                <w:szCs w:val="18"/>
              </w:rPr>
              <w:t xml:space="preserve">SL → Kollegium, Schulträger</w:t>
            </w:r>
          </w:p>
        </w:tc>
        <w:tc>
          <w:tcPr>
            <w:tcW w:w="6460" w:type="dxa"/>
            <w:vAlign w:val="top"/>
          </w:tcPr>
          <w:p>
            <w:pPr>
              <w:pStyle w:val="Haupttext"/>
              <w:spacing w:before="0" w:after="20" w:line="240" w:lineRule="auto"/>
              <w:ind w:left="0" w:right="0"/>
            </w:pPr>
            <w:r>
              <w:rPr>
                <w:b/>
                <w:bCs/>
                <w:sz w:val="18"/>
                <w:szCs w:val="18"/>
              </w:rPr>
              <w:t xml:space="preserve">Rahmen des Schuljahres festlegen</w:t>
            </w:r>
          </w:p>
          <w:p>
            <w:pPr>
              <w:pStyle w:val="Haupttext"/>
              <w:spacing w:before="0" w:after="20" w:line="240" w:lineRule="auto"/>
              <w:ind w:left="0" w:right="0"/>
            </w:pPr>
            <w:r>
              <w:rPr>
                <w:sz w:val="18"/>
                <w:szCs w:val="18"/>
              </w:rPr>
              <w:t xml:space="preserve">Schuljahreskalender mit Ferien, Projekttagen, Prüfungsterminen und Veranstaltungen; vorläufiger Stundenplan; Personalzuweisung und Vertretungsregelung; Raumverteilung und Bestellungen; Abstimmung mit dem Schulträger zu Ressourcen, Personal und Budget.</w:t>
            </w:r>
          </w:p>
          <w:p>
            <w:pPr>
              <w:pStyle w:val="Haupttext"/>
              <w:spacing w:before="0" w:after="20" w:line="240" w:lineRule="auto"/>
              <w:ind w:left="0" w:right="0"/>
            </w:pPr>
            <w:r>
              <w:rPr>
                <w:b/>
                <w:bCs/>
                <w:color w:val="2BA476"/>
                <w:sz w:val="18"/>
                <w:szCs w:val="18"/>
              </w:rPr>
              <w:t xml:space="preserve">Ergebnis: </w:t>
            </w:r>
            <w:r>
              <w:rPr>
                <w:sz w:val="18"/>
                <w:szCs w:val="18"/>
              </w:rPr>
              <w:t xml:space="preserve">konsolidierter Rahmen, auf dem alle weiteren Schritte aufbauen</w:t>
            </w:r>
          </w:p>
          <w:p>
            <w:pPr>
              <w:pStyle w:val="Haupttext"/>
              <w:spacing w:before="0" w:after="20" w:line="240" w:lineRule="auto"/>
              <w:ind w:left="0" w:right="0"/>
            </w:pPr>
            <w:r>
              <w:rPr>
                <w:color w:val="7A7A88"/>
                <w:sz w:val="16"/>
                <w:szCs w:val="16"/>
              </w:rPr>
              <w:t xml:space="preserve">→ 005a 0.1–0.5</w:t>
            </w:r>
          </w:p>
        </w:tc>
      </w:tr>
      <w:tr>
        <w:trPr>
          <w:cantSplit/>
          <w:trHeight w:val="340"/>
        </w:trPr>
        <w:tc>
          <w:tcPr>
            <w:tcW w:w="1600" w:type="dxa"/>
            <w:vAlign w:val="top"/>
          </w:tcPr>
          <w:p>
            <w:pPr>
              <w:pStyle w:val="Haupttext"/>
              <w:spacing w:before="0" w:after="20" w:line="240" w:lineRule="auto"/>
              <w:ind w:left="0" w:right="0"/>
            </w:pPr>
            <w:r>
              <w:rPr>
                <w:sz w:val="18"/>
                <w:szCs w:val="18"/>
              </w:rPr>
              <w:t xml:space="preserve">Phase 0</w:t>
            </w:r>
          </w:p>
          <w:p>
            <w:pPr>
              <w:pStyle w:val="Haupttext"/>
              <w:spacing w:before="0" w:after="20" w:line="240" w:lineRule="auto"/>
              <w:ind w:left="0" w:right="0"/>
            </w:pPr>
            <w:r>
              <w:rPr>
                <w:color w:val="7A7A88"/>
                <w:sz w:val="16"/>
                <w:szCs w:val="16"/>
              </w:rPr>
              <w:t xml:space="preserve">F</w:t>
            </w:r>
          </w:p>
          <w:p>
            <w:pPr>
              <w:pStyle w:val="Haupttext"/>
              <w:spacing w:before="0" w:after="20" w:line="240" w:lineRule="auto"/>
              <w:ind w:left="0" w:right="0"/>
            </w:pPr>
            <w:r>
              <w:rPr>
                <w:sz w:val="18"/>
                <w:szCs w:val="18"/>
              </w:rPr>
              <w:t xml:space="preserve">Datum: ______</w:t>
            </w:r>
          </w:p>
        </w:tc>
        <w:tc>
          <w:tcPr>
            <w:tcW w:w="2000" w:type="dxa"/>
            <w:vAlign w:val="top"/>
          </w:tcPr>
          <w:p>
            <w:pPr>
              <w:pStyle w:val="Haupttext"/>
              <w:spacing w:before="0" w:after="20" w:line="240" w:lineRule="auto"/>
              <w:ind w:left="0" w:right="0"/>
            </w:pPr>
            <w:r>
              <w:rPr>
                <w:sz w:val="18"/>
                <w:szCs w:val="18"/>
              </w:rPr>
              <w:t xml:space="preserve">SL, KO, LR → Kollegium</w:t>
            </w:r>
          </w:p>
        </w:tc>
        <w:tc>
          <w:tcPr>
            <w:tcW w:w="6460" w:type="dxa"/>
            <w:vAlign w:val="top"/>
          </w:tcPr>
          <w:p>
            <w:pPr>
              <w:pStyle w:val="Haupttext"/>
              <w:spacing w:before="0" w:after="20" w:line="240" w:lineRule="auto"/>
              <w:ind w:left="0" w:right="0"/>
            </w:pPr>
            <w:r>
              <w:rPr>
                <w:b/>
                <w:bCs/>
                <w:sz w:val="18"/>
                <w:szCs w:val="18"/>
              </w:rPr>
              <w:t xml:space="preserve">Terminplan der Vorbereitungstage und Konferenzen abstimmen</w:t>
            </w:r>
          </w:p>
          <w:p>
            <w:pPr>
              <w:pStyle w:val="Haupttext"/>
              <w:spacing w:before="0" w:after="20" w:line="240" w:lineRule="auto"/>
              <w:ind w:left="0" w:right="0"/>
            </w:pPr>
            <w:r>
              <w:rPr>
                <w:sz w:val="18"/>
                <w:szCs w:val="18"/>
              </w:rPr>
              <w:t xml:space="preserve">Die Koordinationen schlagen die Sitzungen vor, die Schulleitung gibt den Terminplan frei. Für jede Sitzung ist festgelegt, wer sie plant und leitet.</w:t>
            </w:r>
          </w:p>
          <w:p>
            <w:pPr>
              <w:pStyle w:val="Haupttext"/>
              <w:spacing w:before="0" w:after="20" w:line="240" w:lineRule="auto"/>
              <w:ind w:left="0" w:right="0"/>
            </w:pPr>
            <w:r>
              <w:rPr>
                <w:b/>
                <w:bCs/>
                <w:color w:val="2BA476"/>
                <w:sz w:val="18"/>
                <w:szCs w:val="18"/>
              </w:rPr>
              <w:t xml:space="preserve">Ergebnis: </w:t>
            </w:r>
            <w:r>
              <w:rPr>
                <w:sz w:val="18"/>
                <w:szCs w:val="18"/>
              </w:rPr>
              <w:t xml:space="preserve">freigegebener Terminplan (Abschnitt 5)</w:t>
            </w:r>
          </w:p>
          <w:p>
            <w:pPr>
              <w:pStyle w:val="Haupttext"/>
              <w:spacing w:before="0" w:after="20" w:line="240" w:lineRule="auto"/>
              <w:ind w:left="0" w:right="0"/>
            </w:pPr>
            <w:r>
              <w:rPr>
                <w:color w:val="7A7A88"/>
                <w:sz w:val="16"/>
                <w:szCs w:val="16"/>
              </w:rPr>
              <w:t xml:space="preserve">→ 005a 0.9</w:t>
            </w:r>
          </w:p>
        </w:tc>
      </w:tr>
      <w:tr>
        <w:trPr>
          <w:cantSplit/>
          <w:trHeight w:val="340"/>
        </w:trPr>
        <w:tc>
          <w:tcPr>
            <w:tcW w:w="1600" w:type="dxa"/>
            <w:vAlign w:val="top"/>
          </w:tcPr>
          <w:p>
            <w:pPr>
              <w:pStyle w:val="Haupttext"/>
              <w:spacing w:before="0" w:after="20" w:line="240" w:lineRule="auto"/>
              <w:ind w:left="0" w:right="0"/>
            </w:pPr>
            <w:r>
              <w:rPr>
                <w:sz w:val="18"/>
                <w:szCs w:val="18"/>
              </w:rPr>
              <w:t xml:space="preserve">Phase 0</w:t>
            </w:r>
          </w:p>
          <w:p>
            <w:pPr>
              <w:pStyle w:val="Haupttext"/>
              <w:spacing w:before="0" w:after="20" w:line="240" w:lineRule="auto"/>
              <w:ind w:left="0" w:right="0"/>
            </w:pPr>
            <w:r>
              <w:rPr>
                <w:color w:val="7A7A88"/>
                <w:sz w:val="16"/>
                <w:szCs w:val="16"/>
              </w:rPr>
              <w:t xml:space="preserve">F</w:t>
            </w:r>
          </w:p>
          <w:p>
            <w:pPr>
              <w:pStyle w:val="Haupttext"/>
              <w:spacing w:before="0" w:after="20" w:line="240" w:lineRule="auto"/>
              <w:ind w:left="0" w:right="0"/>
            </w:pPr>
            <w:r>
              <w:rPr>
                <w:sz w:val="18"/>
                <w:szCs w:val="18"/>
              </w:rPr>
              <w:t xml:space="preserve">Datum: ______</w:t>
            </w:r>
          </w:p>
        </w:tc>
        <w:tc>
          <w:tcPr>
            <w:tcW w:w="2000" w:type="dxa"/>
            <w:vAlign w:val="top"/>
          </w:tcPr>
          <w:p>
            <w:pPr>
              <w:pStyle w:val="Haupttext"/>
              <w:spacing w:before="0" w:after="20" w:line="240" w:lineRule="auto"/>
              <w:ind w:left="0" w:right="0"/>
            </w:pPr>
            <w:r>
              <w:rPr>
                <w:sz w:val="18"/>
                <w:szCs w:val="18"/>
              </w:rPr>
              <w:t xml:space="preserve">SL, KO → alle Rollen</w:t>
            </w:r>
          </w:p>
        </w:tc>
        <w:tc>
          <w:tcPr>
            <w:tcW w:w="6460" w:type="dxa"/>
            <w:vAlign w:val="top"/>
          </w:tcPr>
          <w:p>
            <w:pPr>
              <w:pStyle w:val="Haupttext"/>
              <w:spacing w:before="0" w:after="20" w:line="240" w:lineRule="auto"/>
              <w:ind w:left="0" w:right="0"/>
            </w:pPr>
            <w:r>
              <w:rPr>
                <w:b/>
                <w:bCs/>
                <w:sz w:val="18"/>
                <w:szCs w:val="18"/>
              </w:rPr>
              <w:t xml:space="preserve">Informations-Inventur und Kommunikationsplan</w:t>
            </w:r>
          </w:p>
          <w:p>
            <w:pPr>
              <w:pStyle w:val="Haupttext"/>
              <w:spacing w:before="0" w:after="20" w:line="240" w:lineRule="auto"/>
              <w:ind w:left="0" w:right="0"/>
            </w:pPr>
            <w:r>
              <w:rPr>
                <w:sz w:val="18"/>
                <w:szCs w:val="18"/>
              </w:rPr>
              <w:t xml:space="preserve">Leitfrage: Welche Informationen braucht eine Lehrkraft, um am ersten Tag vor der Klasse zu stehen? Alles andere wird später kommuniziert.</w:t>
            </w:r>
          </w:p>
          <w:p>
            <w:pPr>
              <w:pStyle w:val="Haupttext"/>
              <w:spacing w:before="0" w:after="20" w:line="240" w:lineRule="auto"/>
              <w:ind w:left="0" w:right="0"/>
            </w:pPr>
            <w:r>
              <w:rPr>
                <w:b/>
                <w:bCs/>
                <w:color w:val="2BA476"/>
                <w:sz w:val="18"/>
                <w:szCs w:val="18"/>
              </w:rPr>
              <w:t xml:space="preserve">Ergebnis: </w:t>
            </w:r>
            <w:r>
              <w:rPr>
                <w:sz w:val="18"/>
                <w:szCs w:val="18"/>
              </w:rPr>
              <w:t xml:space="preserve">Kommunikationsplan; Informationen am zentralen Ablageort</w:t>
            </w:r>
          </w:p>
          <w:p>
            <w:pPr>
              <w:pStyle w:val="Haupttext"/>
              <w:spacing w:before="0" w:after="20" w:line="240" w:lineRule="auto"/>
              <w:ind w:left="0" w:right="0"/>
            </w:pPr>
            <w:r>
              <w:rPr>
                <w:color w:val="7A7A88"/>
                <w:sz w:val="16"/>
                <w:szCs w:val="16"/>
              </w:rPr>
              <w:t xml:space="preserve">→ 005a 0.8 und Abschnitt 4</w:t>
            </w:r>
          </w:p>
        </w:tc>
      </w:tr>
      <w:tr>
        <w:trPr>
          <w:cantSplit/>
          <w:trHeight w:val="340"/>
        </w:trPr>
        <w:tc>
          <w:tcPr>
            <w:tcW w:w="1600" w:type="dxa"/>
            <w:vAlign w:val="top"/>
          </w:tcPr>
          <w:p>
            <w:pPr>
              <w:pStyle w:val="Haupttext"/>
              <w:spacing w:before="0" w:after="20" w:line="240" w:lineRule="auto"/>
              <w:ind w:left="0" w:right="0"/>
            </w:pPr>
            <w:r>
              <w:rPr>
                <w:sz w:val="18"/>
                <w:szCs w:val="18"/>
              </w:rPr>
              <w:t xml:space="preserve">Phase 0</w:t>
            </w:r>
          </w:p>
          <w:p>
            <w:pPr>
              <w:pStyle w:val="Haupttext"/>
              <w:spacing w:before="0" w:after="20" w:line="240" w:lineRule="auto"/>
              <w:ind w:left="0" w:right="0"/>
            </w:pPr>
            <w:r>
              <w:rPr>
                <w:color w:val="7A7A88"/>
                <w:sz w:val="16"/>
                <w:szCs w:val="16"/>
              </w:rPr>
              <w:t xml:space="preserve">P</w:t>
            </w:r>
          </w:p>
          <w:p>
            <w:pPr>
              <w:pStyle w:val="Haupttext"/>
              <w:spacing w:before="0" w:after="20" w:line="240" w:lineRule="auto"/>
              <w:ind w:left="0" w:right="0"/>
            </w:pPr>
            <w:r>
              <w:rPr>
                <w:sz w:val="18"/>
                <w:szCs w:val="18"/>
              </w:rPr>
              <w:t xml:space="preserve">Datum: ______</w:t>
            </w:r>
          </w:p>
        </w:tc>
        <w:tc>
          <w:tcPr>
            <w:tcW w:w="2000" w:type="dxa"/>
            <w:vAlign w:val="top"/>
          </w:tcPr>
          <w:p>
            <w:pPr>
              <w:pStyle w:val="Haupttext"/>
              <w:spacing w:before="0" w:after="20" w:line="240" w:lineRule="auto"/>
              <w:ind w:left="0" w:right="0"/>
            </w:pPr>
            <w:r>
              <w:rPr>
                <w:sz w:val="18"/>
                <w:szCs w:val="18"/>
              </w:rPr>
              <w:t xml:space="preserve">KO, FSL → Fachschaften</w:t>
            </w:r>
          </w:p>
        </w:tc>
        <w:tc>
          <w:tcPr>
            <w:tcW w:w="6460" w:type="dxa"/>
            <w:vAlign w:val="top"/>
          </w:tcPr>
          <w:p>
            <w:pPr>
              <w:pStyle w:val="Haupttext"/>
              <w:spacing w:before="0" w:after="20" w:line="240" w:lineRule="auto"/>
              <w:ind w:left="0" w:right="0"/>
            </w:pPr>
            <w:r>
              <w:rPr>
                <w:b/>
                <w:bCs/>
                <w:sz w:val="18"/>
                <w:szCs w:val="18"/>
              </w:rPr>
              <w:t xml:space="preserve">Fachliche Grundlagen vorbereiten</w:t>
            </w:r>
          </w:p>
          <w:p>
            <w:pPr>
              <w:pStyle w:val="Haupttext"/>
              <w:spacing w:before="0" w:after="20" w:line="240" w:lineRule="auto"/>
              <w:ind w:left="0" w:right="0"/>
            </w:pPr>
            <w:r>
              <w:rPr>
                <w:sz w:val="18"/>
                <w:szCs w:val="18"/>
              </w:rPr>
              <w:t xml:space="preserve">Curricula und Förderkonzepte jahrgangsübergreifend abstimmen, Eingangsdiagnostik für neue Jahrgänge vorbereiten, Fortbildungen planen.</w:t>
            </w:r>
          </w:p>
          <w:p>
            <w:pPr>
              <w:pStyle w:val="Haupttext"/>
              <w:spacing w:before="0" w:after="20" w:line="240" w:lineRule="auto"/>
              <w:ind w:left="0" w:right="0"/>
            </w:pPr>
            <w:r>
              <w:rPr>
                <w:b/>
                <w:bCs/>
                <w:color w:val="2BA476"/>
                <w:sz w:val="18"/>
                <w:szCs w:val="18"/>
              </w:rPr>
              <w:t xml:space="preserve">Ergebnis: </w:t>
            </w:r>
            <w:r>
              <w:rPr>
                <w:sz w:val="18"/>
                <w:szCs w:val="18"/>
              </w:rPr>
              <w:t xml:space="preserve">Grundlagen für die Fachschaftssitzungen liegen vor</w:t>
            </w:r>
          </w:p>
          <w:p>
            <w:pPr>
              <w:pStyle w:val="Haupttext"/>
              <w:spacing w:before="0" w:after="20" w:line="240" w:lineRule="auto"/>
              <w:ind w:left="0" w:right="0"/>
            </w:pPr>
            <w:r>
              <w:rPr>
                <w:color w:val="7A7A88"/>
                <w:sz w:val="16"/>
                <w:szCs w:val="16"/>
              </w:rPr>
              <w:t xml:space="preserve">→ 005a 0.6–0.7</w:t>
            </w:r>
          </w:p>
        </w:tc>
      </w:tr>
      <w:tr>
        <w:trPr>
          <w:cantSplit/>
          <w:trHeight w:val="340"/>
        </w:trPr>
        <w:tc>
          <w:tcPr>
            <w:tcW w:w="1600" w:type="dxa"/>
            <w:vAlign w:val="top"/>
          </w:tcPr>
          <w:p>
            <w:pPr>
              <w:pStyle w:val="Haupttext"/>
              <w:spacing w:before="0" w:after="20" w:line="240" w:lineRule="auto"/>
              <w:ind w:left="0" w:right="0"/>
            </w:pPr>
            <w:r>
              <w:rPr>
                <w:sz w:val="18"/>
                <w:szCs w:val="18"/>
              </w:rPr>
              <w:t xml:space="preserve">Phase 0</w:t>
            </w:r>
          </w:p>
          <w:p>
            <w:pPr>
              <w:pStyle w:val="Haupttext"/>
              <w:spacing w:before="0" w:after="20" w:line="240" w:lineRule="auto"/>
              <w:ind w:left="0" w:right="0"/>
            </w:pPr>
            <w:r>
              <w:rPr>
                <w:color w:val="7A7A88"/>
                <w:sz w:val="16"/>
                <w:szCs w:val="16"/>
              </w:rPr>
              <w:t xml:space="preserve">F</w:t>
            </w:r>
          </w:p>
          <w:p>
            <w:pPr>
              <w:pStyle w:val="Haupttext"/>
              <w:spacing w:before="0" w:after="20" w:line="240" w:lineRule="auto"/>
              <w:ind w:left="0" w:right="0"/>
            </w:pPr>
            <w:r>
              <w:rPr>
                <w:sz w:val="18"/>
                <w:szCs w:val="18"/>
              </w:rPr>
              <w:t xml:space="preserve">Datum: ______</w:t>
            </w:r>
          </w:p>
        </w:tc>
        <w:tc>
          <w:tcPr>
            <w:tcW w:w="2000" w:type="dxa"/>
            <w:vAlign w:val="top"/>
          </w:tcPr>
          <w:p>
            <w:pPr>
              <w:pStyle w:val="Haupttext"/>
              <w:spacing w:before="0" w:after="20" w:line="240" w:lineRule="auto"/>
              <w:ind w:left="0" w:right="0"/>
            </w:pPr>
            <w:r>
              <w:rPr>
                <w:sz w:val="18"/>
                <w:szCs w:val="18"/>
              </w:rPr>
              <w:t xml:space="preserve">SL, MEN → neue Lehrkräfte</w:t>
            </w:r>
          </w:p>
        </w:tc>
        <w:tc>
          <w:tcPr>
            <w:tcW w:w="6460" w:type="dxa"/>
            <w:vAlign w:val="top"/>
          </w:tcPr>
          <w:p>
            <w:pPr>
              <w:pStyle w:val="Haupttext"/>
              <w:spacing w:before="0" w:after="20" w:line="240" w:lineRule="auto"/>
              <w:ind w:left="0" w:right="0"/>
            </w:pPr>
            <w:r>
              <w:rPr>
                <w:b/>
                <w:bCs/>
                <w:sz w:val="18"/>
                <w:szCs w:val="18"/>
              </w:rPr>
              <w:t xml:space="preserve">Einführung neuer Lehrkräfte vorbereiten</w:t>
            </w:r>
          </w:p>
          <w:p>
            <w:pPr>
              <w:pStyle w:val="Haupttext"/>
              <w:spacing w:before="0" w:after="20" w:line="240" w:lineRule="auto"/>
              <w:ind w:left="0" w:right="0"/>
            </w:pPr>
            <w:r>
              <w:rPr>
                <w:sz w:val="18"/>
                <w:szCs w:val="18"/>
              </w:rPr>
              <w:t xml:space="preserve">Schriftliche Informationsmappe, Zugänge und Arbeitsplatz, eine feste Ansprechperson bzw. Mentor:in.</w:t>
            </w:r>
          </w:p>
          <w:p>
            <w:pPr>
              <w:pStyle w:val="Haupttext"/>
              <w:spacing w:before="0" w:after="20" w:line="240" w:lineRule="auto"/>
              <w:ind w:left="0" w:right="0"/>
            </w:pPr>
            <w:r>
              <w:rPr>
                <w:b/>
                <w:bCs/>
                <w:color w:val="2BA476"/>
                <w:sz w:val="18"/>
                <w:szCs w:val="18"/>
              </w:rPr>
              <w:t xml:space="preserve">Ergebnis: </w:t>
            </w:r>
            <w:r>
              <w:rPr>
                <w:sz w:val="18"/>
                <w:szCs w:val="18"/>
              </w:rPr>
              <w:t xml:space="preserve">Jede neue Lehrkraft weiß vor dem ersten Tag, an wen sie sich wendet</w:t>
            </w:r>
          </w:p>
        </w:tc>
      </w:tr>
      <w:tr>
        <w:trPr>
          <w:cantSplit/>
          <w:trHeight w:val="340"/>
        </w:trPr>
        <w:tc>
          <w:tcPr>
            <w:tcW w:w="1600" w:type="dxa"/>
            <w:vAlign w:val="top"/>
          </w:tcPr>
          <w:p>
            <w:pPr>
              <w:pStyle w:val="Haupttext"/>
              <w:spacing w:before="0" w:after="20" w:line="240" w:lineRule="auto"/>
              <w:ind w:left="0" w:right="0"/>
            </w:pPr>
            <w:r>
              <w:rPr>
                <w:sz w:val="18"/>
                <w:szCs w:val="18"/>
              </w:rPr>
              <w:t xml:space="preserve">Phase 0</w:t>
            </w:r>
          </w:p>
          <w:p>
            <w:pPr>
              <w:pStyle w:val="Haupttext"/>
              <w:spacing w:before="0" w:after="20" w:line="240" w:lineRule="auto"/>
              <w:ind w:left="0" w:right="0"/>
            </w:pPr>
            <w:r>
              <w:rPr>
                <w:color w:val="7A7A88"/>
                <w:sz w:val="16"/>
                <w:szCs w:val="16"/>
              </w:rPr>
              <w:t xml:space="preserve">SM</w:t>
            </w:r>
          </w:p>
          <w:p>
            <w:pPr>
              <w:pStyle w:val="Haupttext"/>
              <w:spacing w:before="0" w:after="20" w:line="240" w:lineRule="auto"/>
              <w:ind w:left="0" w:right="0"/>
            </w:pPr>
            <w:r>
              <w:rPr>
                <w:sz w:val="18"/>
                <w:szCs w:val="18"/>
              </w:rPr>
              <w:t xml:space="preserve">Datum: ______</w:t>
            </w:r>
          </w:p>
        </w:tc>
        <w:tc>
          <w:tcPr>
            <w:tcW w:w="2000" w:type="dxa"/>
            <w:vAlign w:val="top"/>
          </w:tcPr>
          <w:p>
            <w:pPr>
              <w:pStyle w:val="Haupttext"/>
              <w:spacing w:before="0" w:after="20" w:line="240" w:lineRule="auto"/>
              <w:ind w:left="0" w:right="0"/>
            </w:pPr>
            <w:r>
              <w:rPr>
                <w:sz w:val="18"/>
                <w:szCs w:val="18"/>
              </w:rPr>
              <w:t xml:space="preserve">SL, KO → Klassenleitungen</w:t>
            </w:r>
          </w:p>
        </w:tc>
        <w:tc>
          <w:tcPr>
            <w:tcW w:w="6460" w:type="dxa"/>
            <w:vAlign w:val="top"/>
          </w:tcPr>
          <w:p>
            <w:pPr>
              <w:pStyle w:val="Haupttext"/>
              <w:spacing w:before="0" w:after="20" w:line="240" w:lineRule="auto"/>
              <w:ind w:left="0" w:right="0"/>
            </w:pPr>
            <w:r>
              <w:rPr>
                <w:b/>
                <w:bCs/>
                <w:sz w:val="18"/>
                <w:szCs w:val="18"/>
              </w:rPr>
              <w:t xml:space="preserve">Übergaben zwischen Klassenleitungen terminieren</w:t>
            </w:r>
          </w:p>
          <w:p>
            <w:pPr>
              <w:pStyle w:val="Haupttext"/>
              <w:spacing w:before="0" w:after="20" w:line="240" w:lineRule="auto"/>
              <w:ind w:left="0" w:right="0"/>
            </w:pPr>
            <w:r>
              <w:rPr>
                <w:sz w:val="18"/>
                <w:szCs w:val="18"/>
              </w:rPr>
              <w:t xml:space="preserve">Für jede Klasse mit Wechsel der Klassenleitung: Termin und Frist für die Übergabe.</w:t>
            </w:r>
          </w:p>
          <w:p>
            <w:pPr>
              <w:pStyle w:val="Haupttext"/>
              <w:spacing w:before="0" w:after="20" w:line="240" w:lineRule="auto"/>
              <w:ind w:left="0" w:right="0"/>
            </w:pPr>
            <w:r>
              <w:rPr>
                <w:b/>
                <w:bCs/>
                <w:color w:val="2BA476"/>
                <w:sz w:val="18"/>
                <w:szCs w:val="18"/>
              </w:rPr>
              <w:t xml:space="preserve">Ergebnis: </w:t>
            </w:r>
            <w:r>
              <w:rPr>
                <w:sz w:val="18"/>
                <w:szCs w:val="18"/>
              </w:rPr>
              <w:t xml:space="preserve">Termine stehen; die Übergabe erfolgt in Phase 1</w:t>
            </w:r>
          </w:p>
          <w:p>
            <w:pPr>
              <w:pStyle w:val="Haupttext"/>
              <w:spacing w:before="0" w:after="20" w:line="240" w:lineRule="auto"/>
              <w:ind w:left="0" w:right="0"/>
            </w:pPr>
            <w:r>
              <w:rPr>
                <w:color w:val="7A7A88"/>
                <w:sz w:val="16"/>
                <w:szCs w:val="16"/>
              </w:rPr>
              <w:t xml:space="preserve">→ 005a 1.2</w:t>
            </w:r>
          </w:p>
        </w:tc>
      </w:tr>
      <w:tr>
        <w:trPr>
          <w:cantSplit/>
          <w:trHeight w:val="340"/>
        </w:trPr>
        <w:tc>
          <w:tcPr>
            <w:tcW w:w="1600" w:type="dxa"/>
            <w:vAlign w:val="top"/>
          </w:tcPr>
          <w:p>
            <w:pPr>
              <w:pStyle w:val="Haupttext"/>
              <w:spacing w:before="0" w:after="20" w:line="240" w:lineRule="auto"/>
              <w:ind w:left="0" w:right="0"/>
            </w:pPr>
            <w:r>
              <w:rPr>
                <w:sz w:val="18"/>
                <w:szCs w:val="18"/>
              </w:rPr>
              <w:t xml:space="preserve">Phase 0</w:t>
            </w:r>
          </w:p>
          <w:p>
            <w:pPr>
              <w:pStyle w:val="Haupttext"/>
              <w:spacing w:before="0" w:after="20" w:line="240" w:lineRule="auto"/>
              <w:ind w:left="0" w:right="0"/>
            </w:pPr>
            <w:r>
              <w:rPr>
                <w:color w:val="7A7A88"/>
                <w:sz w:val="16"/>
                <w:szCs w:val="16"/>
              </w:rPr>
              <w:t xml:space="preserve">SM</w:t>
            </w:r>
          </w:p>
          <w:p>
            <w:pPr>
              <w:pStyle w:val="Haupttext"/>
              <w:spacing w:before="0" w:after="20" w:line="240" w:lineRule="auto"/>
              <w:ind w:left="0" w:right="0"/>
            </w:pPr>
            <w:r>
              <w:rPr>
                <w:sz w:val="18"/>
                <w:szCs w:val="18"/>
              </w:rPr>
              <w:t xml:space="preserve">Datum: ______</w:t>
            </w:r>
          </w:p>
        </w:tc>
        <w:tc>
          <w:tcPr>
            <w:tcW w:w="2000" w:type="dxa"/>
            <w:vAlign w:val="top"/>
          </w:tcPr>
          <w:p>
            <w:pPr>
              <w:pStyle w:val="Haupttext"/>
              <w:spacing w:before="0" w:after="20" w:line="240" w:lineRule="auto"/>
              <w:ind w:left="0" w:right="0"/>
            </w:pPr>
            <w:r>
              <w:rPr>
                <w:sz w:val="18"/>
                <w:szCs w:val="18"/>
              </w:rPr>
              <w:t xml:space="preserve">SL, SEK → Kollegium, Eltern</w:t>
            </w:r>
          </w:p>
        </w:tc>
        <w:tc>
          <w:tcPr>
            <w:tcW w:w="6460" w:type="dxa"/>
            <w:vAlign w:val="top"/>
          </w:tcPr>
          <w:p>
            <w:pPr>
              <w:pStyle w:val="Haupttext"/>
              <w:spacing w:before="0" w:after="20" w:line="240" w:lineRule="auto"/>
              <w:ind w:left="0" w:right="0"/>
            </w:pPr>
            <w:r>
              <w:rPr>
                <w:b/>
                <w:bCs/>
                <w:sz w:val="18"/>
                <w:szCs w:val="18"/>
              </w:rPr>
              <w:t xml:space="preserve">Zugriffsrechte und Einwilligungen vorbereiten</w:t>
            </w:r>
          </w:p>
          <w:p>
            <w:pPr>
              <w:pStyle w:val="Haupttext"/>
              <w:spacing w:before="0" w:after="20" w:line="240" w:lineRule="auto"/>
              <w:ind w:left="0" w:right="0"/>
            </w:pPr>
            <w:r>
              <w:rPr>
                <w:sz w:val="18"/>
                <w:szCs w:val="18"/>
              </w:rPr>
              <w:t xml:space="preserve">Ausgeschiedene Personen aus den Systemen entfernen, neue anlegen; Datenschutzinformationen und Einwilligungen für neue Lernende vorbereiten.</w:t>
            </w:r>
          </w:p>
          <w:p>
            <w:pPr>
              <w:pStyle w:val="Haupttext"/>
              <w:spacing w:before="0" w:after="20" w:line="240" w:lineRule="auto"/>
              <w:ind w:left="0" w:right="0"/>
            </w:pPr>
            <w:r>
              <w:rPr>
                <w:b/>
                <w:bCs/>
                <w:color w:val="C1181C"/>
                <w:sz w:val="18"/>
                <w:szCs w:val="18"/>
              </w:rPr>
              <w:t xml:space="preserve">Landesrecht prüfen: Einwilligungen und Zugriffsregeln.</w:t>
            </w:r>
          </w:p>
          <w:p>
            <w:pPr>
              <w:pStyle w:val="Haupttext"/>
              <w:spacing w:before="0" w:after="20" w:line="240" w:lineRule="auto"/>
              <w:ind w:left="0" w:right="0"/>
            </w:pPr>
            <w:r>
              <w:rPr>
                <w:b/>
                <w:bCs/>
                <w:color w:val="2BA476"/>
                <w:sz w:val="18"/>
                <w:szCs w:val="18"/>
              </w:rPr>
              <w:t xml:space="preserve">Ergebnis: </w:t>
            </w:r>
            <w:r>
              <w:rPr>
                <w:sz w:val="18"/>
                <w:szCs w:val="18"/>
              </w:rPr>
              <w:t xml:space="preserve">Systeme aktuell</w:t>
            </w:r>
          </w:p>
          <w:p>
            <w:pPr>
              <w:pStyle w:val="Haupttext"/>
              <w:spacing w:before="0" w:after="20" w:line="240" w:lineRule="auto"/>
              <w:ind w:left="0" w:right="0"/>
            </w:pPr>
            <w:r>
              <w:rPr>
                <w:color w:val="7A7A88"/>
                <w:sz w:val="16"/>
                <w:szCs w:val="16"/>
              </w:rPr>
              <w:t xml:space="preserve">→ 005a 1.11</w:t>
            </w:r>
          </w:p>
        </w:tc>
      </w:tr>
      <w:tr>
        <w:trPr>
          <w:cantSplit/>
          <w:trHeight w:val="340"/>
        </w:trPr>
        <w:tc>
          <w:tcPr>
            <w:tcW w:w="1600" w:type="dxa"/>
            <w:vAlign w:val="top"/>
          </w:tcPr>
          <w:p>
            <w:pPr>
              <w:pStyle w:val="Haupttext"/>
              <w:spacing w:before="0" w:after="20" w:line="240" w:lineRule="auto"/>
              <w:ind w:left="0" w:right="0"/>
            </w:pPr>
            <w:r>
              <w:rPr>
                <w:sz w:val="18"/>
                <w:szCs w:val="18"/>
              </w:rPr>
              <w:t xml:space="preserve">Phase 0</w:t>
            </w:r>
          </w:p>
          <w:p>
            <w:pPr>
              <w:pStyle w:val="Haupttext"/>
              <w:spacing w:before="0" w:after="20" w:line="240" w:lineRule="auto"/>
              <w:ind w:left="0" w:right="0"/>
            </w:pPr>
            <w:r>
              <w:rPr>
                <w:color w:val="7A7A88"/>
                <w:sz w:val="16"/>
                <w:szCs w:val="16"/>
              </w:rPr>
              <w:t xml:space="preserve">F</w:t>
            </w:r>
          </w:p>
          <w:p>
            <w:pPr>
              <w:pStyle w:val="Haupttext"/>
              <w:spacing w:before="0" w:after="20" w:line="240" w:lineRule="auto"/>
              <w:ind w:left="0" w:right="0"/>
            </w:pPr>
            <w:r>
              <w:rPr>
                <w:sz w:val="18"/>
                <w:szCs w:val="18"/>
              </w:rPr>
              <w:t xml:space="preserve">Datum: ______</w:t>
            </w:r>
          </w:p>
        </w:tc>
        <w:tc>
          <w:tcPr>
            <w:tcW w:w="2000" w:type="dxa"/>
            <w:vAlign w:val="top"/>
          </w:tcPr>
          <w:p>
            <w:pPr>
              <w:pStyle w:val="Haupttext"/>
              <w:spacing w:before="0" w:after="20" w:line="240" w:lineRule="auto"/>
              <w:ind w:left="0" w:right="0"/>
            </w:pPr>
            <w:r>
              <w:rPr>
                <w:sz w:val="18"/>
                <w:szCs w:val="18"/>
              </w:rPr>
              <w:t xml:space="preserve">SL → Kollegium</w:t>
            </w:r>
          </w:p>
        </w:tc>
        <w:tc>
          <w:tcPr>
            <w:tcW w:w="6460" w:type="dxa"/>
            <w:vAlign w:val="top"/>
          </w:tcPr>
          <w:p>
            <w:pPr>
              <w:pStyle w:val="Haupttext"/>
              <w:spacing w:before="0" w:after="20" w:line="240" w:lineRule="auto"/>
              <w:ind w:left="0" w:right="0"/>
            </w:pPr>
            <w:r>
              <w:rPr>
                <w:b/>
                <w:bCs/>
                <w:sz w:val="18"/>
                <w:szCs w:val="18"/>
              </w:rPr>
              <w:t xml:space="preserve">Gesamtkonferenz einladen</w:t>
            </w:r>
          </w:p>
          <w:p>
            <w:pPr>
              <w:pStyle w:val="Haupttext"/>
              <w:spacing w:before="0" w:after="20" w:line="240" w:lineRule="auto"/>
              <w:ind w:left="0" w:right="0"/>
            </w:pPr>
            <w:r>
              <w:rPr>
                <w:sz w:val="18"/>
                <w:szCs w:val="18"/>
              </w:rPr>
              <w:t xml:space="preserve">Schriftlich, mit Tagesordnung und allen Unterlagen.</w:t>
            </w:r>
          </w:p>
          <w:p>
            <w:pPr>
              <w:pStyle w:val="Haupttext"/>
              <w:spacing w:before="0" w:after="20" w:line="240" w:lineRule="auto"/>
              <w:ind w:left="0" w:right="0"/>
            </w:pPr>
            <w:r>
              <w:rPr>
                <w:b/>
                <w:bCs/>
                <w:color w:val="C1181C"/>
                <w:sz w:val="18"/>
                <w:szCs w:val="18"/>
              </w:rPr>
              <w:t xml:space="preserve">Landesrecht prüfen: Form und Frist der Einladung.</w:t>
            </w:r>
          </w:p>
          <w:p>
            <w:pPr>
              <w:pStyle w:val="Haupttext"/>
              <w:spacing w:before="0" w:after="20" w:line="240" w:lineRule="auto"/>
              <w:ind w:left="0" w:right="0"/>
            </w:pPr>
            <w:r>
              <w:rPr>
                <w:b/>
                <w:bCs/>
                <w:color w:val="2BA476"/>
                <w:sz w:val="18"/>
                <w:szCs w:val="18"/>
              </w:rPr>
              <w:t xml:space="preserve">Ergebnis: </w:t>
            </w:r>
            <w:r>
              <w:rPr>
                <w:sz w:val="18"/>
                <w:szCs w:val="18"/>
              </w:rPr>
              <w:t xml:space="preserve">fristgerechte Einladung</w:t>
            </w:r>
          </w:p>
          <w:p>
            <w:pPr>
              <w:pStyle w:val="Haupttext"/>
              <w:spacing w:before="0" w:after="20" w:line="240" w:lineRule="auto"/>
              <w:ind w:left="0" w:right="0"/>
            </w:pPr>
            <w:r>
              <w:rPr>
                <w:color w:val="7A7A88"/>
                <w:sz w:val="16"/>
                <w:szCs w:val="16"/>
              </w:rPr>
              <w:t xml:space="preserve">→ 005a 0.9</w:t>
            </w:r>
          </w:p>
        </w:tc>
      </w:tr>
      <w:tr>
        <w:trPr>
          <w:cantSplit/>
        </w:trPr>
        <w:tc>
          <w:tcPr>
            <w:tcW w:w="10060" w:type="dxa"/>
            <w:gridSpan w:val="3"/>
            <w:shd w:val="clear" w:color="auto" w:fill="F2F4F9"/>
            <w:vAlign w:val="top"/>
          </w:tcPr>
          <w:p>
            <w:pPr>
              <w:pStyle w:val="Haupttext"/>
              <w:keepNext/>
              <w:spacing w:before="0" w:after="20" w:line="240" w:lineRule="auto"/>
              <w:ind w:left="0" w:right="0"/>
            </w:pPr>
            <w:r>
              <w:rPr>
                <w:b/>
                <w:bCs/>
                <w:color w:val="5D7DBE"/>
                <w:sz w:val="18"/>
                <w:szCs w:val="18"/>
              </w:rPr>
              <w:t xml:space="preserve">Phase 1 – Vorbereitungstage (letzte Woche vor Unterrichtsbeginn) · Stränge A und B</w:t>
            </w:r>
          </w:p>
        </w:tc>
      </w:tr>
      <w:tr>
        <w:trPr>
          <w:cantSplit/>
          <w:trHeight w:val="340"/>
        </w:trPr>
        <w:tc>
          <w:tcPr>
            <w:tcW w:w="1600" w:type="dxa"/>
            <w:vAlign w:val="top"/>
          </w:tcPr>
          <w:p>
            <w:pPr>
              <w:pStyle w:val="Haupttext"/>
              <w:spacing w:before="0" w:after="20" w:line="240" w:lineRule="auto"/>
              <w:ind w:left="0" w:right="0"/>
            </w:pPr>
            <w:r>
              <w:rPr>
                <w:sz w:val="18"/>
                <w:szCs w:val="18"/>
              </w:rPr>
              <w:t xml:space="preserve">Phase 1</w:t>
            </w:r>
          </w:p>
          <w:p>
            <w:pPr>
              <w:pStyle w:val="Haupttext"/>
              <w:spacing w:before="0" w:after="20" w:line="240" w:lineRule="auto"/>
              <w:ind w:left="0" w:right="0"/>
            </w:pPr>
            <w:r>
              <w:rPr>
                <w:color w:val="7A7A88"/>
                <w:sz w:val="16"/>
                <w:szCs w:val="16"/>
              </w:rPr>
              <w:t xml:space="preserve">F</w:t>
            </w:r>
          </w:p>
          <w:p>
            <w:pPr>
              <w:pStyle w:val="Haupttext"/>
              <w:spacing w:before="0" w:after="20" w:line="240" w:lineRule="auto"/>
              <w:ind w:left="0" w:right="0"/>
            </w:pPr>
            <w:r>
              <w:rPr>
                <w:sz w:val="18"/>
                <w:szCs w:val="18"/>
              </w:rPr>
              <w:t xml:space="preserve">Datum: ______</w:t>
            </w:r>
          </w:p>
        </w:tc>
        <w:tc>
          <w:tcPr>
            <w:tcW w:w="2000" w:type="dxa"/>
            <w:vAlign w:val="top"/>
          </w:tcPr>
          <w:p>
            <w:pPr>
              <w:pStyle w:val="Haupttext"/>
              <w:spacing w:before="0" w:after="20" w:line="240" w:lineRule="auto"/>
              <w:ind w:left="0" w:right="0"/>
            </w:pPr>
            <w:r>
              <w:rPr>
                <w:sz w:val="18"/>
                <w:szCs w:val="18"/>
              </w:rPr>
              <w:t xml:space="preserve">SL, KO (Leitungsrunde)</w:t>
            </w:r>
          </w:p>
        </w:tc>
        <w:tc>
          <w:tcPr>
            <w:tcW w:w="6460" w:type="dxa"/>
            <w:vAlign w:val="top"/>
          </w:tcPr>
          <w:p>
            <w:pPr>
              <w:pStyle w:val="Haupttext"/>
              <w:spacing w:before="0" w:after="20" w:line="240" w:lineRule="auto"/>
              <w:ind w:left="0" w:right="0"/>
            </w:pPr>
            <w:r>
              <w:rPr>
                <w:b/>
                <w:bCs/>
                <w:sz w:val="18"/>
                <w:szCs w:val="18"/>
              </w:rPr>
              <w:t xml:space="preserve">Leitungsrunde</w:t>
            </w:r>
          </w:p>
          <w:p>
            <w:pPr>
              <w:pStyle w:val="Haupttext"/>
              <w:spacing w:before="0" w:after="20" w:line="240" w:lineRule="auto"/>
              <w:ind w:left="0" w:right="0"/>
            </w:pPr>
            <w:r>
              <w:rPr>
                <w:sz w:val="18"/>
                <w:szCs w:val="18"/>
              </w:rPr>
              <w:t xml:space="preserve">Die Koordinationen stimmen Jahresplanung und Jahresziele ab und bereiten die ersten Sitzungen ihrer Bereiche vor.</w:t>
            </w:r>
          </w:p>
          <w:p>
            <w:pPr>
              <w:pStyle w:val="Haupttext"/>
              <w:spacing w:before="0" w:after="20" w:line="240" w:lineRule="auto"/>
              <w:ind w:left="0" w:right="0"/>
            </w:pPr>
            <w:r>
              <w:rPr>
                <w:b/>
                <w:bCs/>
                <w:color w:val="2BA476"/>
                <w:sz w:val="18"/>
                <w:szCs w:val="18"/>
              </w:rPr>
              <w:t xml:space="preserve">Ergebnis: </w:t>
            </w:r>
            <w:r>
              <w:rPr>
                <w:sz w:val="18"/>
                <w:szCs w:val="18"/>
              </w:rPr>
              <w:t xml:space="preserve">abgestimmte Jahresplanung; Inhalte der ersten Stufen- und Fachschaftssitzungen stehen</w:t>
            </w:r>
          </w:p>
          <w:p>
            <w:pPr>
              <w:pStyle w:val="Haupttext"/>
              <w:spacing w:before="0" w:after="20" w:line="240" w:lineRule="auto"/>
              <w:ind w:left="0" w:right="0"/>
            </w:pPr>
            <w:r>
              <w:rPr>
                <w:color w:val="7A7A88"/>
                <w:sz w:val="16"/>
                <w:szCs w:val="16"/>
              </w:rPr>
              <w:t xml:space="preserve">→ Abschnitt 5b</w:t>
            </w:r>
          </w:p>
        </w:tc>
      </w:tr>
      <w:tr>
        <w:trPr>
          <w:cantSplit/>
          <w:trHeight w:val="340"/>
        </w:trPr>
        <w:tc>
          <w:tcPr>
            <w:tcW w:w="1600" w:type="dxa"/>
            <w:vAlign w:val="top"/>
          </w:tcPr>
          <w:p>
            <w:pPr>
              <w:pStyle w:val="Haupttext"/>
              <w:spacing w:before="0" w:after="20" w:line="240" w:lineRule="auto"/>
              <w:ind w:left="0" w:right="0"/>
            </w:pPr>
            <w:r>
              <w:rPr>
                <w:sz w:val="18"/>
                <w:szCs w:val="18"/>
              </w:rPr>
              <w:t xml:space="preserve">Phase 1</w:t>
            </w:r>
          </w:p>
          <w:p>
            <w:pPr>
              <w:pStyle w:val="Haupttext"/>
              <w:spacing w:before="0" w:after="20" w:line="240" w:lineRule="auto"/>
              <w:ind w:left="0" w:right="0"/>
            </w:pPr>
            <w:r>
              <w:rPr>
                <w:color w:val="7A7A88"/>
                <w:sz w:val="16"/>
                <w:szCs w:val="16"/>
              </w:rPr>
              <w:t xml:space="preserve">F</w:t>
            </w:r>
          </w:p>
          <w:p>
            <w:pPr>
              <w:pStyle w:val="Haupttext"/>
              <w:spacing w:before="0" w:after="20" w:line="240" w:lineRule="auto"/>
              <w:ind w:left="0" w:right="0"/>
            </w:pPr>
            <w:r>
              <w:rPr>
                <w:sz w:val="18"/>
                <w:szCs w:val="18"/>
              </w:rPr>
              <w:t xml:space="preserve">Datum: ______</w:t>
            </w:r>
          </w:p>
        </w:tc>
        <w:tc>
          <w:tcPr>
            <w:tcW w:w="2000" w:type="dxa"/>
            <w:vAlign w:val="top"/>
          </w:tcPr>
          <w:p>
            <w:pPr>
              <w:pStyle w:val="Haupttext"/>
              <w:spacing w:before="0" w:after="20" w:line="240" w:lineRule="auto"/>
              <w:ind w:left="0" w:right="0"/>
            </w:pPr>
            <w:r>
              <w:rPr>
                <w:sz w:val="18"/>
                <w:szCs w:val="18"/>
              </w:rPr>
              <w:t xml:space="preserve">SL → Kollegium</w:t>
            </w:r>
          </w:p>
        </w:tc>
        <w:tc>
          <w:tcPr>
            <w:tcW w:w="6460" w:type="dxa"/>
            <w:vAlign w:val="top"/>
          </w:tcPr>
          <w:p>
            <w:pPr>
              <w:pStyle w:val="Haupttext"/>
              <w:spacing w:before="0" w:after="20" w:line="240" w:lineRule="auto"/>
              <w:ind w:left="0" w:right="0"/>
            </w:pPr>
            <w:r>
              <w:rPr>
                <w:b/>
                <w:bCs/>
                <w:sz w:val="18"/>
                <w:szCs w:val="18"/>
              </w:rPr>
              <w:t xml:space="preserve">Lehrkräftekonferenz</w:t>
            </w:r>
          </w:p>
          <w:p>
            <w:pPr>
              <w:pStyle w:val="Haupttext"/>
              <w:spacing w:before="0" w:after="20" w:line="240" w:lineRule="auto"/>
              <w:ind w:left="0" w:right="0"/>
            </w:pPr>
            <w:r>
              <w:rPr>
                <w:sz w:val="18"/>
                <w:szCs w:val="18"/>
              </w:rPr>
              <w:t xml:space="preserve">Höchstens 90 Minuten; was nur Information ist, liegt vorher schriftlich vor. Bekanntgabe der Stunden-, Aufsichts- und Raumbelegungspläne.</w:t>
            </w:r>
          </w:p>
          <w:p>
            <w:pPr>
              <w:pStyle w:val="Haupttext"/>
              <w:spacing w:before="0" w:after="20" w:line="240" w:lineRule="auto"/>
              <w:ind w:left="0" w:right="0"/>
            </w:pPr>
            <w:r>
              <w:rPr>
                <w:b/>
                <w:bCs/>
                <w:color w:val="2BA476"/>
                <w:sz w:val="18"/>
                <w:szCs w:val="18"/>
              </w:rPr>
              <w:t xml:space="preserve">Ergebnis: </w:t>
            </w:r>
            <w:r>
              <w:rPr>
                <w:sz w:val="18"/>
                <w:szCs w:val="18"/>
              </w:rPr>
              <w:t xml:space="preserve">alle kennen Pläne, Zuständigkeiten und die schriftlichen Informationen</w:t>
            </w:r>
          </w:p>
          <w:p>
            <w:pPr>
              <w:pStyle w:val="Haupttext"/>
              <w:spacing w:before="0" w:after="20" w:line="240" w:lineRule="auto"/>
              <w:ind w:left="0" w:right="0"/>
            </w:pPr>
            <w:r>
              <w:rPr>
                <w:color w:val="7A7A88"/>
                <w:sz w:val="16"/>
                <w:szCs w:val="16"/>
              </w:rPr>
              <w:t xml:space="preserve">→ Abschnitt 5c</w:t>
            </w:r>
          </w:p>
        </w:tc>
      </w:tr>
      <w:tr>
        <w:trPr>
          <w:cantSplit/>
          <w:trHeight w:val="340"/>
        </w:trPr>
        <w:tc>
          <w:tcPr>
            <w:tcW w:w="1600" w:type="dxa"/>
            <w:vAlign w:val="top"/>
          </w:tcPr>
          <w:p>
            <w:pPr>
              <w:pStyle w:val="Haupttext"/>
              <w:spacing w:before="0" w:after="20" w:line="240" w:lineRule="auto"/>
              <w:ind w:left="0" w:right="0"/>
            </w:pPr>
            <w:r>
              <w:rPr>
                <w:sz w:val="18"/>
                <w:szCs w:val="18"/>
              </w:rPr>
              <w:t xml:space="preserve">Phase 1</w:t>
            </w:r>
          </w:p>
          <w:p>
            <w:pPr>
              <w:pStyle w:val="Haupttext"/>
              <w:spacing w:before="0" w:after="20" w:line="240" w:lineRule="auto"/>
              <w:ind w:left="0" w:right="0"/>
            </w:pPr>
            <w:r>
              <w:rPr>
                <w:color w:val="7A7A88"/>
                <w:sz w:val="16"/>
                <w:szCs w:val="16"/>
              </w:rPr>
              <w:t xml:space="preserve">F</w:t>
            </w:r>
          </w:p>
          <w:p>
            <w:pPr>
              <w:pStyle w:val="Haupttext"/>
              <w:spacing w:before="0" w:after="20" w:line="240" w:lineRule="auto"/>
              <w:ind w:left="0" w:right="0"/>
            </w:pPr>
            <w:r>
              <w:rPr>
                <w:sz w:val="18"/>
                <w:szCs w:val="18"/>
              </w:rPr>
              <w:t xml:space="preserve">Datum: ______</w:t>
            </w:r>
          </w:p>
        </w:tc>
        <w:tc>
          <w:tcPr>
            <w:tcW w:w="2000" w:type="dxa"/>
            <w:vAlign w:val="top"/>
          </w:tcPr>
          <w:p>
            <w:pPr>
              <w:pStyle w:val="Haupttext"/>
              <w:spacing w:before="0" w:after="20" w:line="240" w:lineRule="auto"/>
              <w:ind w:left="0" w:right="0"/>
            </w:pPr>
            <w:r>
              <w:rPr>
                <w:sz w:val="18"/>
                <w:szCs w:val="18"/>
              </w:rPr>
              <w:t xml:space="preserve">KO → Lehrkräfte der Stufe</w:t>
            </w:r>
          </w:p>
        </w:tc>
        <w:tc>
          <w:tcPr>
            <w:tcW w:w="6460" w:type="dxa"/>
            <w:vAlign w:val="top"/>
          </w:tcPr>
          <w:p>
            <w:pPr>
              <w:pStyle w:val="Haupttext"/>
              <w:spacing w:before="0" w:after="20" w:line="240" w:lineRule="auto"/>
              <w:ind w:left="0" w:right="0"/>
            </w:pPr>
            <w:r>
              <w:rPr>
                <w:b/>
                <w:bCs/>
                <w:sz w:val="18"/>
                <w:szCs w:val="18"/>
              </w:rPr>
              <w:t xml:space="preserve">Stufen- bzw. Segmentsitzungen</w:t>
            </w:r>
          </w:p>
          <w:p>
            <w:pPr>
              <w:pStyle w:val="Haupttext"/>
              <w:spacing w:before="0" w:after="20" w:line="240" w:lineRule="auto"/>
              <w:ind w:left="0" w:right="0"/>
            </w:pPr>
            <w:r>
              <w:rPr>
                <w:sz w:val="18"/>
                <w:szCs w:val="18"/>
              </w:rPr>
              <w:t xml:space="preserve">Zielgruppenspezifisch: Wer nicht betroffen ist, sitzt nicht im Raum. Aus den schriftlichen Informationen wird nur eine Auswahl besprochen.</w:t>
            </w:r>
          </w:p>
          <w:p>
            <w:pPr>
              <w:pStyle w:val="Haupttext"/>
              <w:spacing w:before="0" w:after="20" w:line="240" w:lineRule="auto"/>
              <w:ind w:left="0" w:right="0"/>
            </w:pPr>
            <w:r>
              <w:rPr>
                <w:b/>
                <w:bCs/>
                <w:color w:val="2BA476"/>
                <w:sz w:val="18"/>
                <w:szCs w:val="18"/>
              </w:rPr>
              <w:t xml:space="preserve">Ergebnis: </w:t>
            </w:r>
            <w:r>
              <w:rPr>
                <w:sz w:val="18"/>
                <w:szCs w:val="18"/>
              </w:rPr>
              <w:t xml:space="preserve">stufenbezogene Absprachen</w:t>
            </w:r>
          </w:p>
        </w:tc>
      </w:tr>
      <w:tr>
        <w:trPr>
          <w:cantSplit/>
          <w:trHeight w:val="340"/>
        </w:trPr>
        <w:tc>
          <w:tcPr>
            <w:tcW w:w="1600" w:type="dxa"/>
            <w:vAlign w:val="top"/>
          </w:tcPr>
          <w:p>
            <w:pPr>
              <w:pStyle w:val="Haupttext"/>
              <w:spacing w:before="0" w:after="20" w:line="240" w:lineRule="auto"/>
              <w:ind w:left="0" w:right="0"/>
            </w:pPr>
            <w:r>
              <w:rPr>
                <w:sz w:val="18"/>
                <w:szCs w:val="18"/>
              </w:rPr>
              <w:t xml:space="preserve">Phase 1</w:t>
            </w:r>
          </w:p>
          <w:p>
            <w:pPr>
              <w:pStyle w:val="Haupttext"/>
              <w:spacing w:before="0" w:after="20" w:line="240" w:lineRule="auto"/>
              <w:ind w:left="0" w:right="0"/>
            </w:pPr>
            <w:r>
              <w:rPr>
                <w:color w:val="7A7A88"/>
                <w:sz w:val="16"/>
                <w:szCs w:val="16"/>
              </w:rPr>
              <w:t xml:space="preserve">P</w:t>
            </w:r>
          </w:p>
          <w:p>
            <w:pPr>
              <w:pStyle w:val="Haupttext"/>
              <w:spacing w:before="0" w:after="20" w:line="240" w:lineRule="auto"/>
              <w:ind w:left="0" w:right="0"/>
            </w:pPr>
            <w:r>
              <w:rPr>
                <w:sz w:val="18"/>
                <w:szCs w:val="18"/>
              </w:rPr>
              <w:t xml:space="preserve">Datum: ______</w:t>
            </w:r>
          </w:p>
        </w:tc>
        <w:tc>
          <w:tcPr>
            <w:tcW w:w="2000" w:type="dxa"/>
            <w:vAlign w:val="top"/>
          </w:tcPr>
          <w:p>
            <w:pPr>
              <w:pStyle w:val="Haupttext"/>
              <w:spacing w:before="0" w:after="20" w:line="240" w:lineRule="auto"/>
              <w:ind w:left="0" w:right="0"/>
            </w:pPr>
            <w:r>
              <w:rPr>
                <w:sz w:val="18"/>
                <w:szCs w:val="18"/>
              </w:rPr>
              <w:t xml:space="preserve">FSL → Fachlehrkräfte</w:t>
            </w:r>
          </w:p>
        </w:tc>
        <w:tc>
          <w:tcPr>
            <w:tcW w:w="6460" w:type="dxa"/>
            <w:vAlign w:val="top"/>
          </w:tcPr>
          <w:p>
            <w:pPr>
              <w:pStyle w:val="Haupttext"/>
              <w:spacing w:before="0" w:after="20" w:line="240" w:lineRule="auto"/>
              <w:ind w:left="0" w:right="0"/>
            </w:pPr>
            <w:r>
              <w:rPr>
                <w:b/>
                <w:bCs/>
                <w:sz w:val="18"/>
                <w:szCs w:val="18"/>
              </w:rPr>
              <w:t xml:space="preserve">Fachschaftssitzungen</w:t>
            </w:r>
          </w:p>
          <w:p>
            <w:pPr>
              <w:pStyle w:val="Haupttext"/>
              <w:spacing w:before="0" w:after="20" w:line="240" w:lineRule="auto"/>
              <w:ind w:left="0" w:right="0"/>
            </w:pPr>
            <w:r>
              <w:rPr>
                <w:sz w:val="18"/>
                <w:szCs w:val="18"/>
              </w:rPr>
              <w:t xml:space="preserve">Jahresziel auf Basis des Jahresrückblicks; Themen der ersten Klassenarbeit; Stoffverteilungspläne; Aufteilung neuer Materialien.</w:t>
            </w:r>
          </w:p>
          <w:p>
            <w:pPr>
              <w:pStyle w:val="Haupttext"/>
              <w:spacing w:before="0" w:after="20" w:line="240" w:lineRule="auto"/>
              <w:ind w:left="0" w:right="0"/>
            </w:pPr>
            <w:r>
              <w:rPr>
                <w:b/>
                <w:bCs/>
                <w:color w:val="2BA476"/>
                <w:sz w:val="18"/>
                <w:szCs w:val="18"/>
              </w:rPr>
              <w:t xml:space="preserve">Ergebnis: </w:t>
            </w:r>
            <w:r>
              <w:rPr>
                <w:sz w:val="18"/>
                <w:szCs w:val="18"/>
              </w:rPr>
              <w:t xml:space="preserve">abgestimmte fachliche Jahresziele und Bewertungskriterien</w:t>
            </w:r>
          </w:p>
          <w:p>
            <w:pPr>
              <w:pStyle w:val="Haupttext"/>
              <w:spacing w:before="0" w:after="20" w:line="240" w:lineRule="auto"/>
              <w:ind w:left="0" w:right="0"/>
            </w:pPr>
            <w:r>
              <w:rPr>
                <w:color w:val="7A7A88"/>
                <w:sz w:val="16"/>
                <w:szCs w:val="16"/>
              </w:rPr>
              <w:t xml:space="preserve">→ 005a 1.6–1.8</w:t>
            </w:r>
          </w:p>
        </w:tc>
      </w:tr>
      <w:tr>
        <w:trPr>
          <w:cantSplit/>
          <w:trHeight w:val="340"/>
        </w:trPr>
        <w:tc>
          <w:tcPr>
            <w:tcW w:w="1600" w:type="dxa"/>
            <w:vAlign w:val="top"/>
          </w:tcPr>
          <w:p>
            <w:pPr>
              <w:pStyle w:val="Haupttext"/>
              <w:spacing w:before="0" w:after="20" w:line="240" w:lineRule="auto"/>
              <w:ind w:left="0" w:right="0"/>
            </w:pPr>
            <w:r>
              <w:rPr>
                <w:sz w:val="18"/>
                <w:szCs w:val="18"/>
              </w:rPr>
              <w:t xml:space="preserve">Phase 1</w:t>
            </w:r>
          </w:p>
          <w:p>
            <w:pPr>
              <w:pStyle w:val="Haupttext"/>
              <w:spacing w:before="0" w:after="20" w:line="240" w:lineRule="auto"/>
              <w:ind w:left="0" w:right="0"/>
            </w:pPr>
            <w:r>
              <w:rPr>
                <w:color w:val="7A7A88"/>
                <w:sz w:val="16"/>
                <w:szCs w:val="16"/>
              </w:rPr>
              <w:t xml:space="preserve">P</w:t>
            </w:r>
          </w:p>
          <w:p>
            <w:pPr>
              <w:pStyle w:val="Haupttext"/>
              <w:spacing w:before="0" w:after="20" w:line="240" w:lineRule="auto"/>
              <w:ind w:left="0" w:right="0"/>
            </w:pPr>
            <w:r>
              <w:rPr>
                <w:sz w:val="18"/>
                <w:szCs w:val="18"/>
              </w:rPr>
              <w:t xml:space="preserve">Datum: ______</w:t>
            </w:r>
          </w:p>
        </w:tc>
        <w:tc>
          <w:tcPr>
            <w:tcW w:w="2000" w:type="dxa"/>
            <w:vAlign w:val="top"/>
          </w:tcPr>
          <w:p>
            <w:pPr>
              <w:pStyle w:val="Haupttext"/>
              <w:spacing w:before="0" w:after="20" w:line="240" w:lineRule="auto"/>
              <w:ind w:left="0" w:right="0"/>
            </w:pPr>
            <w:r>
              <w:rPr>
                <w:sz w:val="18"/>
                <w:szCs w:val="18"/>
              </w:rPr>
              <w:t xml:space="preserve">Kollegium</w:t>
            </w:r>
          </w:p>
        </w:tc>
        <w:tc>
          <w:tcPr>
            <w:tcW w:w="6460" w:type="dxa"/>
            <w:vAlign w:val="top"/>
          </w:tcPr>
          <w:p>
            <w:pPr>
              <w:pStyle w:val="Haupttext"/>
              <w:spacing w:before="0" w:after="20" w:line="240" w:lineRule="auto"/>
              <w:ind w:left="0" w:right="0"/>
            </w:pPr>
            <w:r>
              <w:rPr>
                <w:b/>
                <w:bCs/>
                <w:sz w:val="18"/>
                <w:szCs w:val="18"/>
              </w:rPr>
              <w:t xml:space="preserve">Kooperationszeit</w:t>
            </w:r>
          </w:p>
          <w:p>
            <w:pPr>
              <w:pStyle w:val="Haupttext"/>
              <w:spacing w:before="0" w:after="20" w:line="240" w:lineRule="auto"/>
              <w:ind w:left="0" w:right="0"/>
            </w:pPr>
            <w:r>
              <w:rPr>
                <w:sz w:val="18"/>
                <w:szCs w:val="18"/>
              </w:rPr>
              <w:t xml:space="preserve">Geblockte Zeit für Absprachen parallel unterrichtender Lehrkräfte und für die eigene Vorbereitung.</w:t>
            </w:r>
          </w:p>
          <w:p>
            <w:pPr>
              <w:pStyle w:val="Haupttext"/>
              <w:spacing w:before="0" w:after="20" w:line="240" w:lineRule="auto"/>
              <w:ind w:left="0" w:right="0"/>
            </w:pPr>
            <w:r>
              <w:rPr>
                <w:b/>
                <w:bCs/>
                <w:color w:val="2BA476"/>
                <w:sz w:val="18"/>
                <w:szCs w:val="18"/>
              </w:rPr>
              <w:t xml:space="preserve">Ergebnis: </w:t>
            </w:r>
            <w:r>
              <w:rPr>
                <w:sz w:val="18"/>
                <w:szCs w:val="18"/>
              </w:rPr>
              <w:t xml:space="preserve">gemeinsame Planung der ersten Wochen</w:t>
            </w:r>
          </w:p>
        </w:tc>
      </w:tr>
      <w:tr>
        <w:trPr>
          <w:cantSplit/>
          <w:trHeight w:val="340"/>
        </w:trPr>
        <w:tc>
          <w:tcPr>
            <w:tcW w:w="1600" w:type="dxa"/>
            <w:vAlign w:val="top"/>
          </w:tcPr>
          <w:p>
            <w:pPr>
              <w:pStyle w:val="Haupttext"/>
              <w:spacing w:before="0" w:after="20" w:line="240" w:lineRule="auto"/>
              <w:ind w:left="0" w:right="0"/>
            </w:pPr>
            <w:r>
              <w:rPr>
                <w:sz w:val="18"/>
                <w:szCs w:val="18"/>
              </w:rPr>
              <w:t xml:space="preserve">Phase 1</w:t>
            </w:r>
          </w:p>
          <w:p>
            <w:pPr>
              <w:pStyle w:val="Haupttext"/>
              <w:spacing w:before="0" w:after="20" w:line="240" w:lineRule="auto"/>
              <w:ind w:left="0" w:right="0"/>
            </w:pPr>
            <w:r>
              <w:rPr>
                <w:color w:val="7A7A88"/>
                <w:sz w:val="16"/>
                <w:szCs w:val="16"/>
              </w:rPr>
              <w:t xml:space="preserve">P</w:t>
            </w:r>
          </w:p>
          <w:p>
            <w:pPr>
              <w:pStyle w:val="Haupttext"/>
              <w:spacing w:before="0" w:after="20" w:line="240" w:lineRule="auto"/>
              <w:ind w:left="0" w:right="0"/>
            </w:pPr>
            <w:r>
              <w:rPr>
                <w:sz w:val="18"/>
                <w:szCs w:val="18"/>
              </w:rPr>
              <w:t xml:space="preserve">Datum: ______</w:t>
            </w:r>
          </w:p>
        </w:tc>
        <w:tc>
          <w:tcPr>
            <w:tcW w:w="2000" w:type="dxa"/>
            <w:vAlign w:val="top"/>
          </w:tcPr>
          <w:p>
            <w:pPr>
              <w:pStyle w:val="Haupttext"/>
              <w:spacing w:before="0" w:after="20" w:line="240" w:lineRule="auto"/>
              <w:ind w:left="0" w:right="0"/>
            </w:pPr>
            <w:r>
              <w:rPr>
                <w:sz w:val="18"/>
                <w:szCs w:val="18"/>
              </w:rPr>
              <w:t xml:space="preserve">BER, INK → KL, FL</w:t>
            </w:r>
          </w:p>
        </w:tc>
        <w:tc>
          <w:tcPr>
            <w:tcW w:w="6460" w:type="dxa"/>
            <w:vAlign w:val="top"/>
          </w:tcPr>
          <w:p>
            <w:pPr>
              <w:pStyle w:val="Haupttext"/>
              <w:spacing w:before="0" w:after="20" w:line="240" w:lineRule="auto"/>
              <w:ind w:left="0" w:right="0"/>
            </w:pPr>
            <w:r>
              <w:rPr>
                <w:b/>
                <w:bCs/>
                <w:sz w:val="18"/>
                <w:szCs w:val="18"/>
              </w:rPr>
              <w:t xml:space="preserve">Informationsrunde zu Lernenden mit Unterstützungsbedarf</w:t>
            </w:r>
          </w:p>
          <w:p>
            <w:pPr>
              <w:pStyle w:val="Haupttext"/>
              <w:spacing w:before="0" w:after="20" w:line="240" w:lineRule="auto"/>
              <w:ind w:left="0" w:right="0"/>
            </w:pPr>
            <w:r>
              <w:rPr>
                <w:sz w:val="18"/>
                <w:szCs w:val="18"/>
              </w:rPr>
              <w:t xml:space="preserve">Je Klasse ein kurzer Termin. Weitergegeben wird nur, was zur Umsetzung von Maßnahmen gebraucht wird (Need-to-know).</w:t>
            </w:r>
          </w:p>
          <w:p>
            <w:pPr>
              <w:pStyle w:val="Haupttext"/>
              <w:spacing w:before="0" w:after="20" w:line="240" w:lineRule="auto"/>
              <w:ind w:left="0" w:right="0"/>
            </w:pPr>
            <w:r>
              <w:rPr>
                <w:b/>
                <w:bCs/>
                <w:color w:val="2BA476"/>
                <w:sz w:val="18"/>
                <w:szCs w:val="18"/>
              </w:rPr>
              <w:t xml:space="preserve">Ergebnis: </w:t>
            </w:r>
            <w:r>
              <w:rPr>
                <w:sz w:val="18"/>
                <w:szCs w:val="18"/>
              </w:rPr>
              <w:t xml:space="preserve">die unterrichtenden Lehrkräfte kennen die nötigen Informationen und Maßnahmen</w:t>
            </w:r>
          </w:p>
          <w:p>
            <w:pPr>
              <w:pStyle w:val="Haupttext"/>
              <w:spacing w:before="0" w:after="20" w:line="240" w:lineRule="auto"/>
              <w:ind w:left="0" w:right="0"/>
            </w:pPr>
            <w:r>
              <w:rPr>
                <w:color w:val="7A7A88"/>
                <w:sz w:val="16"/>
                <w:szCs w:val="16"/>
              </w:rPr>
              <w:t xml:space="preserve">→ 005a 1.4</w:t>
            </w:r>
          </w:p>
        </w:tc>
      </w:tr>
      <w:tr>
        <w:trPr>
          <w:cantSplit/>
          <w:trHeight w:val="340"/>
        </w:trPr>
        <w:tc>
          <w:tcPr>
            <w:tcW w:w="1600" w:type="dxa"/>
            <w:vAlign w:val="top"/>
          </w:tcPr>
          <w:p>
            <w:pPr>
              <w:pStyle w:val="Haupttext"/>
              <w:spacing w:before="0" w:after="20" w:line="240" w:lineRule="auto"/>
              <w:ind w:left="0" w:right="0"/>
            </w:pPr>
            <w:r>
              <w:rPr>
                <w:sz w:val="18"/>
                <w:szCs w:val="18"/>
              </w:rPr>
              <w:t xml:space="preserve">Phase 1</w:t>
            </w:r>
          </w:p>
          <w:p>
            <w:pPr>
              <w:pStyle w:val="Haupttext"/>
              <w:spacing w:before="0" w:after="20" w:line="240" w:lineRule="auto"/>
              <w:ind w:left="0" w:right="0"/>
            </w:pPr>
            <w:r>
              <w:rPr>
                <w:color w:val="7A7A88"/>
                <w:sz w:val="16"/>
                <w:szCs w:val="16"/>
              </w:rPr>
              <w:t xml:space="preserve">F</w:t>
            </w:r>
          </w:p>
          <w:p>
            <w:pPr>
              <w:pStyle w:val="Haupttext"/>
              <w:spacing w:before="0" w:after="20" w:line="240" w:lineRule="auto"/>
              <w:ind w:left="0" w:right="0"/>
            </w:pPr>
            <w:r>
              <w:rPr>
                <w:sz w:val="18"/>
                <w:szCs w:val="18"/>
              </w:rPr>
              <w:t xml:space="preserve">Datum: ______</w:t>
            </w:r>
          </w:p>
        </w:tc>
        <w:tc>
          <w:tcPr>
            <w:tcW w:w="2000" w:type="dxa"/>
            <w:vAlign w:val="top"/>
          </w:tcPr>
          <w:p>
            <w:pPr>
              <w:pStyle w:val="Haupttext"/>
              <w:spacing w:before="0" w:after="20" w:line="240" w:lineRule="auto"/>
              <w:ind w:left="0" w:right="0"/>
            </w:pPr>
            <w:r>
              <w:rPr>
                <w:sz w:val="18"/>
                <w:szCs w:val="18"/>
              </w:rPr>
              <w:t xml:space="preserve">SL, MEN → neue Lehrkräfte</w:t>
            </w:r>
          </w:p>
        </w:tc>
        <w:tc>
          <w:tcPr>
            <w:tcW w:w="6460" w:type="dxa"/>
            <w:vAlign w:val="top"/>
          </w:tcPr>
          <w:p>
            <w:pPr>
              <w:pStyle w:val="Haupttext"/>
              <w:spacing w:before="0" w:after="20" w:line="240" w:lineRule="auto"/>
              <w:ind w:left="0" w:right="0"/>
            </w:pPr>
            <w:r>
              <w:rPr>
                <w:b/>
                <w:bCs/>
                <w:sz w:val="18"/>
                <w:szCs w:val="18"/>
              </w:rPr>
              <w:t xml:space="preserve">Einführung neuer Lehrkräfte</w:t>
            </w:r>
          </w:p>
          <w:p>
            <w:pPr>
              <w:pStyle w:val="Haupttext"/>
              <w:spacing w:before="0" w:after="20" w:line="240" w:lineRule="auto"/>
              <w:ind w:left="0" w:right="0"/>
            </w:pPr>
            <w:r>
              <w:rPr>
                <w:sz w:val="18"/>
                <w:szCs w:val="18"/>
              </w:rPr>
              <w:t xml:space="preserve">Begrüßung, Schulorganisation, Ansprechpersonen, Erstunterweisung zum Datenschutz.</w:t>
            </w:r>
          </w:p>
          <w:p>
            <w:pPr>
              <w:pStyle w:val="Haupttext"/>
              <w:spacing w:before="0" w:after="20" w:line="240" w:lineRule="auto"/>
              <w:ind w:left="0" w:right="0"/>
            </w:pPr>
            <w:r>
              <w:rPr>
                <w:b/>
                <w:bCs/>
                <w:color w:val="2BA476"/>
                <w:sz w:val="18"/>
                <w:szCs w:val="18"/>
              </w:rPr>
              <w:t xml:space="preserve">Ergebnis: </w:t>
            </w:r>
            <w:r>
              <w:rPr>
                <w:sz w:val="18"/>
                <w:szCs w:val="18"/>
              </w:rPr>
              <w:t xml:space="preserve">neue Lehrkräfte sind arbeitsfähig und kennen ihre Ansprechperson</w:t>
            </w:r>
          </w:p>
        </w:tc>
      </w:tr>
      <w:tr>
        <w:trPr>
          <w:cantSplit/>
          <w:trHeight w:val="340"/>
        </w:trPr>
        <w:tc>
          <w:tcPr>
            <w:tcW w:w="1600" w:type="dxa"/>
            <w:vAlign w:val="top"/>
          </w:tcPr>
          <w:p>
            <w:pPr>
              <w:pStyle w:val="Haupttext"/>
              <w:spacing w:before="0" w:after="20" w:line="240" w:lineRule="auto"/>
              <w:ind w:left="0" w:right="0"/>
            </w:pPr>
            <w:r>
              <w:rPr>
                <w:sz w:val="18"/>
                <w:szCs w:val="18"/>
              </w:rPr>
              <w:t xml:space="preserve">Phase 1</w:t>
            </w:r>
          </w:p>
          <w:p>
            <w:pPr>
              <w:pStyle w:val="Haupttext"/>
              <w:spacing w:before="0" w:after="20" w:line="240" w:lineRule="auto"/>
              <w:ind w:left="0" w:right="0"/>
            </w:pPr>
            <w:r>
              <w:rPr>
                <w:color w:val="7A7A88"/>
                <w:sz w:val="16"/>
                <w:szCs w:val="16"/>
              </w:rPr>
              <w:t xml:space="preserve">SM</w:t>
            </w:r>
          </w:p>
          <w:p>
            <w:pPr>
              <w:pStyle w:val="Haupttext"/>
              <w:spacing w:before="0" w:after="20" w:line="240" w:lineRule="auto"/>
              <w:ind w:left="0" w:right="0"/>
            </w:pPr>
            <w:r>
              <w:rPr>
                <w:sz w:val="18"/>
                <w:szCs w:val="18"/>
              </w:rPr>
              <w:t xml:space="preserve">Datum: ______</w:t>
            </w:r>
          </w:p>
        </w:tc>
        <w:tc>
          <w:tcPr>
            <w:tcW w:w="2000" w:type="dxa"/>
            <w:vAlign w:val="top"/>
          </w:tcPr>
          <w:p>
            <w:pPr>
              <w:pStyle w:val="Haupttext"/>
              <w:spacing w:before="0" w:after="20" w:line="240" w:lineRule="auto"/>
              <w:ind w:left="0" w:right="0"/>
            </w:pPr>
            <w:r>
              <w:rPr>
                <w:sz w:val="18"/>
                <w:szCs w:val="18"/>
              </w:rPr>
              <w:t xml:space="preserve">KO → Kollegium</w:t>
            </w:r>
          </w:p>
        </w:tc>
        <w:tc>
          <w:tcPr>
            <w:tcW w:w="6460" w:type="dxa"/>
            <w:vAlign w:val="top"/>
          </w:tcPr>
          <w:p>
            <w:pPr>
              <w:pStyle w:val="Haupttext"/>
              <w:spacing w:before="0" w:after="20" w:line="240" w:lineRule="auto"/>
              <w:ind w:left="0" w:right="0"/>
            </w:pPr>
            <w:r>
              <w:rPr>
                <w:b/>
                <w:bCs/>
                <w:sz w:val="18"/>
                <w:szCs w:val="18"/>
              </w:rPr>
              <w:t xml:space="preserve">Schulungen bei Bedarf</w:t>
            </w:r>
          </w:p>
          <w:p>
            <w:pPr>
              <w:pStyle w:val="Haupttext"/>
              <w:spacing w:before="0" w:after="20" w:line="240" w:lineRule="auto"/>
              <w:ind w:left="0" w:right="0"/>
            </w:pPr>
            <w:r>
              <w:rPr>
                <w:sz w:val="18"/>
                <w:szCs w:val="18"/>
              </w:rPr>
              <w:t xml:space="preserve">Digitale Werkzeuge und Datenschutz.</w:t>
            </w:r>
          </w:p>
          <w:p>
            <w:pPr>
              <w:pStyle w:val="Haupttext"/>
              <w:spacing w:before="0" w:after="20" w:line="240" w:lineRule="auto"/>
              <w:ind w:left="0" w:right="0"/>
            </w:pPr>
            <w:r>
              <w:rPr>
                <w:b/>
                <w:bCs/>
                <w:color w:val="2BA476"/>
                <w:sz w:val="18"/>
                <w:szCs w:val="18"/>
              </w:rPr>
              <w:t xml:space="preserve">Ergebnis: </w:t>
            </w:r>
            <w:r>
              <w:rPr>
                <w:sz w:val="18"/>
                <w:szCs w:val="18"/>
              </w:rPr>
              <w:t xml:space="preserve">Zugänge funktionieren</w:t>
            </w:r>
          </w:p>
        </w:tc>
      </w:tr>
      <w:tr>
        <w:trPr>
          <w:cantSplit/>
          <w:trHeight w:val="340"/>
        </w:trPr>
        <w:tc>
          <w:tcPr>
            <w:tcW w:w="1600" w:type="dxa"/>
            <w:vAlign w:val="top"/>
          </w:tcPr>
          <w:p>
            <w:pPr>
              <w:pStyle w:val="Haupttext"/>
              <w:spacing w:before="0" w:after="20" w:line="240" w:lineRule="auto"/>
              <w:ind w:left="0" w:right="0"/>
            </w:pPr>
            <w:r>
              <w:rPr>
                <w:sz w:val="18"/>
                <w:szCs w:val="18"/>
              </w:rPr>
              <w:t xml:space="preserve">Phase 1</w:t>
            </w:r>
          </w:p>
          <w:p>
            <w:pPr>
              <w:pStyle w:val="Haupttext"/>
              <w:spacing w:before="0" w:after="20" w:line="240" w:lineRule="auto"/>
              <w:ind w:left="0" w:right="0"/>
            </w:pPr>
            <w:r>
              <w:rPr>
                <w:color w:val="7A7A88"/>
                <w:sz w:val="16"/>
                <w:szCs w:val="16"/>
              </w:rPr>
              <w:t xml:space="preserve">F</w:t>
            </w:r>
          </w:p>
          <w:p>
            <w:pPr>
              <w:pStyle w:val="Haupttext"/>
              <w:spacing w:before="0" w:after="20" w:line="240" w:lineRule="auto"/>
              <w:ind w:left="0" w:right="0"/>
            </w:pPr>
            <w:r>
              <w:rPr>
                <w:sz w:val="18"/>
                <w:szCs w:val="18"/>
              </w:rPr>
              <w:t xml:space="preserve">Datum: ______</w:t>
            </w:r>
          </w:p>
        </w:tc>
        <w:tc>
          <w:tcPr>
            <w:tcW w:w="2000" w:type="dxa"/>
            <w:vAlign w:val="top"/>
          </w:tcPr>
          <w:p>
            <w:pPr>
              <w:pStyle w:val="Haupttext"/>
              <w:spacing w:before="0" w:after="20" w:line="240" w:lineRule="auto"/>
              <w:ind w:left="0" w:right="0"/>
            </w:pPr>
            <w:r>
              <w:rPr>
                <w:sz w:val="18"/>
                <w:szCs w:val="18"/>
              </w:rPr>
              <w:t xml:space="preserve">SL, SIB → Kollegium</w:t>
            </w:r>
          </w:p>
        </w:tc>
        <w:tc>
          <w:tcPr>
            <w:tcW w:w="6460" w:type="dxa"/>
            <w:vAlign w:val="top"/>
          </w:tcPr>
          <w:p>
            <w:pPr>
              <w:pStyle w:val="Haupttext"/>
              <w:spacing w:before="0" w:after="20" w:line="240" w:lineRule="auto"/>
              <w:ind w:left="0" w:right="0"/>
            </w:pPr>
            <w:r>
              <w:rPr>
                <w:b/>
                <w:bCs/>
                <w:sz w:val="18"/>
                <w:szCs w:val="18"/>
              </w:rPr>
              <w:t xml:space="preserve">Brandschutzunterweisung des Kollegiums</w:t>
            </w:r>
          </w:p>
          <w:p>
            <w:pPr>
              <w:pStyle w:val="Haupttext"/>
              <w:spacing w:before="0" w:after="20" w:line="240" w:lineRule="auto"/>
              <w:ind w:left="0" w:right="0"/>
            </w:pPr>
            <w:r>
              <w:rPr>
                <w:sz w:val="18"/>
                <w:szCs w:val="18"/>
              </w:rPr>
              <w:t xml:space="preserve">Durchführen und dokumentieren.</w:t>
            </w:r>
          </w:p>
          <w:p>
            <w:pPr>
              <w:pStyle w:val="Haupttext"/>
              <w:spacing w:before="0" w:after="20" w:line="240" w:lineRule="auto"/>
              <w:ind w:left="0" w:right="0"/>
            </w:pPr>
            <w:r>
              <w:rPr>
                <w:b/>
                <w:bCs/>
                <w:color w:val="C1181C"/>
                <w:sz w:val="18"/>
                <w:szCs w:val="18"/>
              </w:rPr>
              <w:t xml:space="preserve">Landesrecht prüfen: Unterweisungspflichten und Nachweis.</w:t>
            </w:r>
          </w:p>
          <w:p>
            <w:pPr>
              <w:pStyle w:val="Haupttext"/>
              <w:spacing w:before="0" w:after="20" w:line="240" w:lineRule="auto"/>
              <w:ind w:left="0" w:right="0"/>
            </w:pPr>
            <w:r>
              <w:rPr>
                <w:b/>
                <w:bCs/>
                <w:color w:val="2BA476"/>
                <w:sz w:val="18"/>
                <w:szCs w:val="18"/>
              </w:rPr>
              <w:t xml:space="preserve">Ergebnis: </w:t>
            </w:r>
            <w:r>
              <w:rPr>
                <w:sz w:val="18"/>
                <w:szCs w:val="18"/>
              </w:rPr>
              <w:t xml:space="preserve">Nachweis liegt vor</w:t>
            </w:r>
          </w:p>
          <w:p>
            <w:pPr>
              <w:pStyle w:val="Haupttext"/>
              <w:spacing w:before="0" w:after="20" w:line="240" w:lineRule="auto"/>
              <w:ind w:left="0" w:right="0"/>
            </w:pPr>
            <w:r>
              <w:rPr>
                <w:color w:val="7A7A88"/>
                <w:sz w:val="16"/>
                <w:szCs w:val="16"/>
              </w:rPr>
              <w:t xml:space="preserve">→ 005a 1.1</w:t>
            </w:r>
          </w:p>
        </w:tc>
      </w:tr>
      <w:tr>
        <w:trPr>
          <w:cantSplit/>
          <w:trHeight w:val="340"/>
        </w:trPr>
        <w:tc>
          <w:tcPr>
            <w:tcW w:w="1600" w:type="dxa"/>
            <w:vAlign w:val="top"/>
          </w:tcPr>
          <w:p>
            <w:pPr>
              <w:pStyle w:val="Haupttext"/>
              <w:spacing w:before="0" w:after="20" w:line="240" w:lineRule="auto"/>
              <w:ind w:left="0" w:right="0"/>
            </w:pPr>
            <w:r>
              <w:rPr>
                <w:sz w:val="18"/>
                <w:szCs w:val="18"/>
              </w:rPr>
              <w:t xml:space="preserve">Phase 1</w:t>
            </w:r>
          </w:p>
          <w:p>
            <w:pPr>
              <w:pStyle w:val="Haupttext"/>
              <w:spacing w:before="0" w:after="20" w:line="240" w:lineRule="auto"/>
              <w:ind w:left="0" w:right="0"/>
            </w:pPr>
            <w:r>
              <w:rPr>
                <w:color w:val="7A7A88"/>
                <w:sz w:val="16"/>
                <w:szCs w:val="16"/>
              </w:rPr>
              <w:t xml:space="preserve">F</w:t>
            </w:r>
          </w:p>
          <w:p>
            <w:pPr>
              <w:pStyle w:val="Haupttext"/>
              <w:spacing w:before="0" w:after="20" w:line="240" w:lineRule="auto"/>
              <w:ind w:left="0" w:right="0"/>
            </w:pPr>
            <w:r>
              <w:rPr>
                <w:sz w:val="18"/>
                <w:szCs w:val="18"/>
              </w:rPr>
              <w:t xml:space="preserve">Datum: ______</w:t>
            </w:r>
          </w:p>
        </w:tc>
        <w:tc>
          <w:tcPr>
            <w:tcW w:w="2000" w:type="dxa"/>
            <w:vAlign w:val="top"/>
          </w:tcPr>
          <w:p>
            <w:pPr>
              <w:pStyle w:val="Haupttext"/>
              <w:spacing w:before="0" w:after="20" w:line="240" w:lineRule="auto"/>
              <w:ind w:left="0" w:right="0"/>
            </w:pPr>
            <w:r>
              <w:rPr>
                <w:sz w:val="18"/>
                <w:szCs w:val="18"/>
              </w:rPr>
              <w:t xml:space="preserve">KO, BER → betroffene Lernende und Lehrkräfte</w:t>
            </w:r>
          </w:p>
        </w:tc>
        <w:tc>
          <w:tcPr>
            <w:tcW w:w="6460" w:type="dxa"/>
            <w:vAlign w:val="top"/>
          </w:tcPr>
          <w:p>
            <w:pPr>
              <w:pStyle w:val="Haupttext"/>
              <w:spacing w:before="0" w:after="20" w:line="240" w:lineRule="auto"/>
              <w:ind w:left="0" w:right="0"/>
            </w:pPr>
            <w:r>
              <w:rPr>
                <w:b/>
                <w:bCs/>
                <w:sz w:val="18"/>
                <w:szCs w:val="18"/>
              </w:rPr>
              <w:t xml:space="preserve">Nachprüfungen</w:t>
            </w:r>
          </w:p>
          <w:p>
            <w:pPr>
              <w:pStyle w:val="Haupttext"/>
              <w:spacing w:before="0" w:after="20" w:line="240" w:lineRule="auto"/>
              <w:ind w:left="0" w:right="0"/>
            </w:pPr>
            <w:r>
              <w:rPr>
                <w:sz w:val="18"/>
                <w:szCs w:val="18"/>
              </w:rPr>
              <w:t xml:space="preserve">Durchführung und Konferenz nach den geltenden Vorgaben.</w:t>
            </w:r>
          </w:p>
          <w:p>
            <w:pPr>
              <w:pStyle w:val="Haupttext"/>
              <w:spacing w:before="0" w:after="20" w:line="240" w:lineRule="auto"/>
              <w:ind w:left="0" w:right="0"/>
            </w:pPr>
            <w:r>
              <w:rPr>
                <w:b/>
                <w:bCs/>
                <w:color w:val="C1181C"/>
                <w:sz w:val="18"/>
                <w:szCs w:val="18"/>
              </w:rPr>
              <w:t xml:space="preserve">Landesrecht prüfen: Verfahren, Zuständigkeit und Termine.</w:t>
            </w:r>
          </w:p>
          <w:p>
            <w:pPr>
              <w:pStyle w:val="Haupttext"/>
              <w:spacing w:before="0" w:after="20" w:line="240" w:lineRule="auto"/>
              <w:ind w:left="0" w:right="0"/>
            </w:pPr>
            <w:r>
              <w:rPr>
                <w:b/>
                <w:bCs/>
                <w:color w:val="2BA476"/>
                <w:sz w:val="18"/>
                <w:szCs w:val="18"/>
              </w:rPr>
              <w:t xml:space="preserve">Ergebnis: </w:t>
            </w:r>
            <w:r>
              <w:rPr>
                <w:sz w:val="18"/>
                <w:szCs w:val="18"/>
              </w:rPr>
              <w:t xml:space="preserve">Entscheidungen dokumentiert</w:t>
            </w:r>
          </w:p>
        </w:tc>
      </w:tr>
      <w:tr>
        <w:trPr>
          <w:cantSplit/>
          <w:trHeight w:val="340"/>
        </w:trPr>
        <w:tc>
          <w:tcPr>
            <w:tcW w:w="1600" w:type="dxa"/>
            <w:vAlign w:val="top"/>
          </w:tcPr>
          <w:p>
            <w:pPr>
              <w:pStyle w:val="Haupttext"/>
              <w:spacing w:before="0" w:after="20" w:line="240" w:lineRule="auto"/>
              <w:ind w:left="0" w:right="0"/>
            </w:pPr>
            <w:r>
              <w:rPr>
                <w:sz w:val="18"/>
                <w:szCs w:val="18"/>
              </w:rPr>
              <w:t xml:space="preserve">Phase 1</w:t>
            </w:r>
          </w:p>
          <w:p>
            <w:pPr>
              <w:pStyle w:val="Haupttext"/>
              <w:spacing w:before="0" w:after="20" w:line="240" w:lineRule="auto"/>
              <w:ind w:left="0" w:right="0"/>
            </w:pPr>
            <w:r>
              <w:rPr>
                <w:color w:val="7A7A88"/>
                <w:sz w:val="16"/>
                <w:szCs w:val="16"/>
              </w:rPr>
              <w:t xml:space="preserve">P</w:t>
            </w:r>
          </w:p>
          <w:p>
            <w:pPr>
              <w:pStyle w:val="Haupttext"/>
              <w:spacing w:before="0" w:after="20" w:line="240" w:lineRule="auto"/>
              <w:ind w:left="0" w:right="0"/>
            </w:pPr>
            <w:r>
              <w:rPr>
                <w:sz w:val="18"/>
                <w:szCs w:val="18"/>
              </w:rPr>
              <w:t xml:space="preserve">Datum: ______</w:t>
            </w:r>
          </w:p>
        </w:tc>
        <w:tc>
          <w:tcPr>
            <w:tcW w:w="2000" w:type="dxa"/>
            <w:vAlign w:val="top"/>
          </w:tcPr>
          <w:p>
            <w:pPr>
              <w:pStyle w:val="Haupttext"/>
              <w:spacing w:before="0" w:after="20" w:line="240" w:lineRule="auto"/>
              <w:ind w:left="0" w:right="0"/>
            </w:pPr>
            <w:r>
              <w:rPr>
                <w:sz w:val="18"/>
                <w:szCs w:val="18"/>
              </w:rPr>
              <w:t xml:space="preserve">KL bisher → KL neu</w:t>
            </w:r>
          </w:p>
        </w:tc>
        <w:tc>
          <w:tcPr>
            <w:tcW w:w="6460" w:type="dxa"/>
            <w:vAlign w:val="top"/>
          </w:tcPr>
          <w:p>
            <w:pPr>
              <w:pStyle w:val="Haupttext"/>
              <w:spacing w:before="0" w:after="20" w:line="240" w:lineRule="auto"/>
              <w:ind w:left="0" w:right="0"/>
            </w:pPr>
            <w:r>
              <w:rPr>
                <w:b/>
                <w:bCs/>
                <w:sz w:val="18"/>
                <w:szCs w:val="18"/>
              </w:rPr>
              <w:t xml:space="preserve">Übergaben zwischen Klassenleitungen</w:t>
            </w:r>
          </w:p>
          <w:p>
            <w:pPr>
              <w:pStyle w:val="Haupttext"/>
              <w:spacing w:before="0" w:after="20" w:line="240" w:lineRule="auto"/>
              <w:ind w:left="0" w:right="0"/>
            </w:pPr>
            <w:r>
              <w:rPr>
                <w:sz w:val="18"/>
                <w:szCs w:val="18"/>
              </w:rPr>
              <w:t xml:space="preserve">Schriftlich mit Übergabeprotokoll.</w:t>
            </w:r>
          </w:p>
          <w:p>
            <w:pPr>
              <w:pStyle w:val="Haupttext"/>
              <w:spacing w:before="0" w:after="20" w:line="240" w:lineRule="auto"/>
              <w:ind w:left="0" w:right="0"/>
            </w:pPr>
            <w:r>
              <w:rPr>
                <w:b/>
                <w:bCs/>
                <w:color w:val="2BA476"/>
                <w:sz w:val="18"/>
                <w:szCs w:val="18"/>
              </w:rPr>
              <w:t xml:space="preserve">Ergebnis: </w:t>
            </w:r>
            <w:r>
              <w:rPr>
                <w:sz w:val="18"/>
                <w:szCs w:val="18"/>
              </w:rPr>
              <w:t xml:space="preserve">vollständiger Informationsübergang</w:t>
            </w:r>
          </w:p>
          <w:p>
            <w:pPr>
              <w:pStyle w:val="Haupttext"/>
              <w:spacing w:before="0" w:after="20" w:line="240" w:lineRule="auto"/>
              <w:ind w:left="0" w:right="0"/>
            </w:pPr>
            <w:r>
              <w:rPr>
                <w:color w:val="7A7A88"/>
                <w:sz w:val="16"/>
                <w:szCs w:val="16"/>
              </w:rPr>
              <w:t xml:space="preserve">→ Abschnitt 7; 005a 1.2</w:t>
            </w:r>
          </w:p>
        </w:tc>
      </w:tr>
      <w:tr>
        <w:trPr>
          <w:cantSplit/>
          <w:trHeight w:val="340"/>
        </w:trPr>
        <w:tc>
          <w:tcPr>
            <w:tcW w:w="1600" w:type="dxa"/>
            <w:vAlign w:val="top"/>
          </w:tcPr>
          <w:p>
            <w:pPr>
              <w:pStyle w:val="Haupttext"/>
              <w:spacing w:before="0" w:after="20" w:line="240" w:lineRule="auto"/>
              <w:ind w:left="0" w:right="0"/>
            </w:pPr>
            <w:r>
              <w:rPr>
                <w:sz w:val="18"/>
                <w:szCs w:val="18"/>
              </w:rPr>
              <w:t xml:space="preserve">Phase 1</w:t>
            </w:r>
          </w:p>
          <w:p>
            <w:pPr>
              <w:pStyle w:val="Haupttext"/>
              <w:spacing w:before="0" w:after="20" w:line="240" w:lineRule="auto"/>
              <w:ind w:left="0" w:right="0"/>
            </w:pPr>
            <w:r>
              <w:rPr>
                <w:color w:val="7A7A88"/>
                <w:sz w:val="16"/>
                <w:szCs w:val="16"/>
              </w:rPr>
              <w:t xml:space="preserve">SM</w:t>
            </w:r>
          </w:p>
          <w:p>
            <w:pPr>
              <w:pStyle w:val="Haupttext"/>
              <w:spacing w:before="0" w:after="20" w:line="240" w:lineRule="auto"/>
              <w:ind w:left="0" w:right="0"/>
            </w:pPr>
            <w:r>
              <w:rPr>
                <w:sz w:val="18"/>
                <w:szCs w:val="18"/>
              </w:rPr>
              <w:t xml:space="preserve">Datum: ______</w:t>
            </w:r>
          </w:p>
        </w:tc>
        <w:tc>
          <w:tcPr>
            <w:tcW w:w="2000" w:type="dxa"/>
            <w:vAlign w:val="top"/>
          </w:tcPr>
          <w:p>
            <w:pPr>
              <w:pStyle w:val="Haupttext"/>
              <w:spacing w:before="0" w:after="20" w:line="240" w:lineRule="auto"/>
              <w:ind w:left="0" w:right="0"/>
            </w:pPr>
            <w:r>
              <w:rPr>
                <w:sz w:val="18"/>
                <w:szCs w:val="18"/>
              </w:rPr>
              <w:t xml:space="preserve">SL, KO → FL, KL</w:t>
            </w:r>
          </w:p>
        </w:tc>
        <w:tc>
          <w:tcPr>
            <w:tcW w:w="6460" w:type="dxa"/>
            <w:vAlign w:val="top"/>
          </w:tcPr>
          <w:p>
            <w:pPr>
              <w:pStyle w:val="Haupttext"/>
              <w:spacing w:before="0" w:after="20" w:line="240" w:lineRule="auto"/>
              <w:ind w:left="0" w:right="0"/>
            </w:pPr>
            <w:r>
              <w:rPr>
                <w:b/>
                <w:bCs/>
                <w:sz w:val="18"/>
                <w:szCs w:val="18"/>
              </w:rPr>
              <w:t xml:space="preserve">Schriftliche Informationen ausgeben</w:t>
            </w:r>
          </w:p>
          <w:p>
            <w:pPr>
              <w:pStyle w:val="Haupttext"/>
              <w:spacing w:before="0" w:after="20" w:line="240" w:lineRule="auto"/>
              <w:ind w:left="0" w:right="0"/>
            </w:pPr>
            <w:r>
              <w:rPr>
                <w:sz w:val="18"/>
                <w:szCs w:val="18"/>
              </w:rPr>
              <w:t xml:space="preserve">Jede Rolle erhält ihren Auszug aus der Aufgabenmatrix.</w:t>
            </w:r>
          </w:p>
          <w:p>
            <w:pPr>
              <w:pStyle w:val="Haupttext"/>
              <w:spacing w:before="0" w:after="20" w:line="240" w:lineRule="auto"/>
              <w:ind w:left="0" w:right="0"/>
            </w:pPr>
            <w:r>
              <w:rPr>
                <w:b/>
                <w:bCs/>
                <w:color w:val="2BA476"/>
                <w:sz w:val="18"/>
                <w:szCs w:val="18"/>
              </w:rPr>
              <w:t xml:space="preserve">Ergebnis: </w:t>
            </w:r>
            <w:r>
              <w:rPr>
                <w:sz w:val="18"/>
                <w:szCs w:val="18"/>
              </w:rPr>
              <w:t xml:space="preserve">Fach- und Klassenlehrkräfte haben ihre Aufgaben gebündelt</w:t>
            </w:r>
          </w:p>
          <w:p>
            <w:pPr>
              <w:pStyle w:val="Haupttext"/>
              <w:spacing w:before="0" w:after="20" w:line="240" w:lineRule="auto"/>
              <w:ind w:left="0" w:right="0"/>
            </w:pPr>
            <w:r>
              <w:rPr>
                <w:color w:val="7A7A88"/>
                <w:sz w:val="16"/>
                <w:szCs w:val="16"/>
              </w:rPr>
              <w:t xml:space="preserve">→ 006a</w:t>
            </w:r>
          </w:p>
        </w:tc>
      </w:tr>
      <w:tr>
        <w:trPr>
          <w:cantSplit/>
        </w:trPr>
        <w:tc>
          <w:tcPr>
            <w:tcW w:w="10060" w:type="dxa"/>
            <w:gridSpan w:val="3"/>
            <w:shd w:val="clear" w:color="auto" w:fill="F2F4F9"/>
            <w:vAlign w:val="top"/>
          </w:tcPr>
          <w:p>
            <w:pPr>
              <w:pStyle w:val="Haupttext"/>
              <w:keepNext/>
              <w:spacing w:before="0" w:after="20" w:line="240" w:lineRule="auto"/>
              <w:ind w:left="0" w:right="0"/>
            </w:pPr>
            <w:r>
              <w:rPr>
                <w:b/>
                <w:bCs/>
                <w:color w:val="5D7DBE"/>
                <w:sz w:val="18"/>
                <w:szCs w:val="18"/>
              </w:rPr>
              <w:t xml:space="preserve">Phase 2 – Erster Schultag · Strang C</w:t>
            </w:r>
          </w:p>
        </w:tc>
      </w:tr>
      <w:tr>
        <w:trPr>
          <w:cantSplit/>
          <w:trHeight w:val="340"/>
        </w:trPr>
        <w:tc>
          <w:tcPr>
            <w:tcW w:w="1600" w:type="dxa"/>
            <w:vAlign w:val="top"/>
          </w:tcPr>
          <w:p>
            <w:pPr>
              <w:pStyle w:val="Haupttext"/>
              <w:spacing w:before="0" w:after="20" w:line="240" w:lineRule="auto"/>
              <w:ind w:left="0" w:right="0"/>
            </w:pPr>
            <w:r>
              <w:rPr>
                <w:sz w:val="18"/>
                <w:szCs w:val="18"/>
              </w:rPr>
              <w:t xml:space="preserve">Phase 2</w:t>
            </w:r>
          </w:p>
          <w:p>
            <w:pPr>
              <w:pStyle w:val="Haupttext"/>
              <w:spacing w:before="0" w:after="20" w:line="240" w:lineRule="auto"/>
              <w:ind w:left="0" w:right="0"/>
            </w:pPr>
            <w:r>
              <w:rPr>
                <w:color w:val="7A7A88"/>
                <w:sz w:val="16"/>
                <w:szCs w:val="16"/>
              </w:rPr>
              <w:t xml:space="preserve">F</w:t>
            </w:r>
          </w:p>
          <w:p>
            <w:pPr>
              <w:pStyle w:val="Haupttext"/>
              <w:spacing w:before="0" w:after="20" w:line="240" w:lineRule="auto"/>
              <w:ind w:left="0" w:right="0"/>
            </w:pPr>
            <w:r>
              <w:rPr>
                <w:sz w:val="18"/>
                <w:szCs w:val="18"/>
              </w:rPr>
              <w:t xml:space="preserve">Datum: ______</w:t>
            </w:r>
          </w:p>
        </w:tc>
        <w:tc>
          <w:tcPr>
            <w:tcW w:w="2000" w:type="dxa"/>
            <w:vAlign w:val="top"/>
          </w:tcPr>
          <w:p>
            <w:pPr>
              <w:pStyle w:val="Haupttext"/>
              <w:spacing w:before="0" w:after="20" w:line="240" w:lineRule="auto"/>
              <w:ind w:left="0" w:right="0"/>
            </w:pPr>
            <w:r>
              <w:rPr>
                <w:sz w:val="18"/>
                <w:szCs w:val="18"/>
              </w:rPr>
              <w:t xml:space="preserve">SL, KL → neue Lernende, Eltern</w:t>
            </w:r>
          </w:p>
        </w:tc>
        <w:tc>
          <w:tcPr>
            <w:tcW w:w="6460" w:type="dxa"/>
            <w:vAlign w:val="top"/>
          </w:tcPr>
          <w:p>
            <w:pPr>
              <w:pStyle w:val="Haupttext"/>
              <w:spacing w:before="0" w:after="20" w:line="240" w:lineRule="auto"/>
              <w:ind w:left="0" w:right="0"/>
            </w:pPr>
            <w:r>
              <w:rPr>
                <w:b/>
                <w:bCs/>
                <w:sz w:val="18"/>
                <w:szCs w:val="18"/>
              </w:rPr>
              <w:t xml:space="preserve">Neue Jahrgänge und neue Lernende begrüßen</w:t>
            </w:r>
          </w:p>
          <w:p>
            <w:pPr>
              <w:pStyle w:val="Haupttext"/>
              <w:spacing w:before="0" w:after="20" w:line="240" w:lineRule="auto"/>
              <w:ind w:left="0" w:right="0"/>
            </w:pPr>
            <w:r>
              <w:rPr>
                <w:sz w:val="18"/>
                <w:szCs w:val="18"/>
              </w:rPr>
              <w:t xml:space="preserve">Begrüßungsveranstaltung, Schulführung, Kennenlernen; die Klassenleitung nimmt neue Lernende in Empfang.</w:t>
            </w:r>
          </w:p>
          <w:p>
            <w:pPr>
              <w:pStyle w:val="Haupttext"/>
              <w:spacing w:before="0" w:after="20" w:line="240" w:lineRule="auto"/>
              <w:ind w:left="0" w:right="0"/>
            </w:pPr>
            <w:r>
              <w:rPr>
                <w:b/>
                <w:bCs/>
                <w:color w:val="2BA476"/>
                <w:sz w:val="18"/>
                <w:szCs w:val="18"/>
              </w:rPr>
              <w:t xml:space="preserve">Ergebnis: </w:t>
            </w:r>
            <w:r>
              <w:rPr>
                <w:sz w:val="18"/>
                <w:szCs w:val="18"/>
              </w:rPr>
              <w:t xml:space="preserve">neue Lernende sind orientiert</w:t>
            </w:r>
          </w:p>
          <w:p>
            <w:pPr>
              <w:pStyle w:val="Haupttext"/>
              <w:spacing w:before="0" w:after="20" w:line="240" w:lineRule="auto"/>
              <w:ind w:left="0" w:right="0"/>
            </w:pPr>
            <w:r>
              <w:rPr>
                <w:color w:val="7A7A88"/>
                <w:sz w:val="16"/>
                <w:szCs w:val="16"/>
              </w:rPr>
              <w:t xml:space="preserve">→ 005a 2.1</w:t>
            </w:r>
          </w:p>
        </w:tc>
      </w:tr>
      <w:tr>
        <w:trPr>
          <w:cantSplit/>
          <w:trHeight w:val="340"/>
        </w:trPr>
        <w:tc>
          <w:tcPr>
            <w:tcW w:w="1600" w:type="dxa"/>
            <w:vAlign w:val="top"/>
          </w:tcPr>
          <w:p>
            <w:pPr>
              <w:pStyle w:val="Haupttext"/>
              <w:spacing w:before="0" w:after="20" w:line="240" w:lineRule="auto"/>
              <w:ind w:left="0" w:right="0"/>
            </w:pPr>
            <w:r>
              <w:rPr>
                <w:sz w:val="18"/>
                <w:szCs w:val="18"/>
              </w:rPr>
              <w:t xml:space="preserve">Phase 2</w:t>
            </w:r>
          </w:p>
          <w:p>
            <w:pPr>
              <w:pStyle w:val="Haupttext"/>
              <w:spacing w:before="0" w:after="20" w:line="240" w:lineRule="auto"/>
              <w:ind w:left="0" w:right="0"/>
            </w:pPr>
            <w:r>
              <w:rPr>
                <w:color w:val="7A7A88"/>
                <w:sz w:val="16"/>
                <w:szCs w:val="16"/>
              </w:rPr>
              <w:t xml:space="preserve">SM</w:t>
            </w:r>
          </w:p>
          <w:p>
            <w:pPr>
              <w:pStyle w:val="Haupttext"/>
              <w:spacing w:before="0" w:after="20" w:line="240" w:lineRule="auto"/>
              <w:ind w:left="0" w:right="0"/>
            </w:pPr>
            <w:r>
              <w:rPr>
                <w:sz w:val="18"/>
                <w:szCs w:val="18"/>
              </w:rPr>
              <w:t xml:space="preserve">Datum: ______</w:t>
            </w:r>
          </w:p>
        </w:tc>
        <w:tc>
          <w:tcPr>
            <w:tcW w:w="2000" w:type="dxa"/>
            <w:vAlign w:val="top"/>
          </w:tcPr>
          <w:p>
            <w:pPr>
              <w:pStyle w:val="Haupttext"/>
              <w:spacing w:before="0" w:after="20" w:line="240" w:lineRule="auto"/>
              <w:ind w:left="0" w:right="0"/>
            </w:pPr>
            <w:r>
              <w:rPr>
                <w:sz w:val="18"/>
                <w:szCs w:val="18"/>
              </w:rPr>
              <w:t xml:space="preserve">KL → Klasse, SEK</w:t>
            </w:r>
          </w:p>
        </w:tc>
        <w:tc>
          <w:tcPr>
            <w:tcW w:w="6460" w:type="dxa"/>
            <w:vAlign w:val="top"/>
          </w:tcPr>
          <w:p>
            <w:pPr>
              <w:pStyle w:val="Haupttext"/>
              <w:spacing w:before="0" w:after="20" w:line="240" w:lineRule="auto"/>
              <w:ind w:left="0" w:right="0"/>
            </w:pPr>
            <w:r>
              <w:rPr>
                <w:b/>
                <w:bCs/>
                <w:sz w:val="18"/>
                <w:szCs w:val="18"/>
              </w:rPr>
              <w:t xml:space="preserve">Klassen in den Schulbetrieb einführen</w:t>
            </w:r>
          </w:p>
          <w:p>
            <w:pPr>
              <w:pStyle w:val="Haupttext"/>
              <w:spacing w:before="0" w:after="20" w:line="240" w:lineRule="auto"/>
              <w:ind w:left="0" w:right="0"/>
            </w:pPr>
            <w:r>
              <w:rPr>
                <w:sz w:val="18"/>
                <w:szCs w:val="18"/>
              </w:rPr>
              <w:t xml:space="preserve">Anwesenheit mit der Klassenliste abgleichen und Abweichungen ans Sekretariat melden; Stundenplan, Hausordnung, Sitzordnung, Schließfächer, Ordnungsdienste.</w:t>
            </w:r>
          </w:p>
          <w:p>
            <w:pPr>
              <w:pStyle w:val="Haupttext"/>
              <w:spacing w:before="0" w:after="20" w:line="240" w:lineRule="auto"/>
              <w:ind w:left="0" w:right="0"/>
            </w:pPr>
            <w:r>
              <w:rPr>
                <w:b/>
                <w:bCs/>
                <w:color w:val="2BA476"/>
                <w:sz w:val="18"/>
                <w:szCs w:val="18"/>
              </w:rPr>
              <w:t xml:space="preserve">Ergebnis: </w:t>
            </w:r>
            <w:r>
              <w:rPr>
                <w:sz w:val="18"/>
                <w:szCs w:val="18"/>
              </w:rPr>
              <w:t xml:space="preserve">korrigierte Klassenliste, vorläufige Sitzordnung</w:t>
            </w:r>
          </w:p>
          <w:p>
            <w:pPr>
              <w:pStyle w:val="Haupttext"/>
              <w:spacing w:before="0" w:after="20" w:line="240" w:lineRule="auto"/>
              <w:ind w:left="0" w:right="0"/>
            </w:pPr>
            <w:r>
              <w:rPr>
                <w:color w:val="7A7A88"/>
                <w:sz w:val="16"/>
                <w:szCs w:val="16"/>
              </w:rPr>
              <w:t xml:space="preserve">→ 005a 2.2–2.8</w:t>
            </w:r>
          </w:p>
        </w:tc>
      </w:tr>
      <w:tr>
        <w:trPr>
          <w:cantSplit/>
          <w:trHeight w:val="340"/>
        </w:trPr>
        <w:tc>
          <w:tcPr>
            <w:tcW w:w="1600" w:type="dxa"/>
            <w:vAlign w:val="top"/>
          </w:tcPr>
          <w:p>
            <w:pPr>
              <w:pStyle w:val="Haupttext"/>
              <w:spacing w:before="0" w:after="20" w:line="240" w:lineRule="auto"/>
              <w:ind w:left="0" w:right="0"/>
            </w:pPr>
            <w:r>
              <w:rPr>
                <w:sz w:val="18"/>
                <w:szCs w:val="18"/>
              </w:rPr>
              <w:t xml:space="preserve">Phase 2</w:t>
            </w:r>
          </w:p>
          <w:p>
            <w:pPr>
              <w:pStyle w:val="Haupttext"/>
              <w:spacing w:before="0" w:after="20" w:line="240" w:lineRule="auto"/>
              <w:ind w:left="0" w:right="0"/>
            </w:pPr>
            <w:r>
              <w:rPr>
                <w:color w:val="7A7A88"/>
                <w:sz w:val="16"/>
                <w:szCs w:val="16"/>
              </w:rPr>
              <w:t xml:space="preserve">SM</w:t>
            </w:r>
          </w:p>
          <w:p>
            <w:pPr>
              <w:pStyle w:val="Haupttext"/>
              <w:spacing w:before="0" w:after="20" w:line="240" w:lineRule="auto"/>
              <w:ind w:left="0" w:right="0"/>
            </w:pPr>
            <w:r>
              <w:rPr>
                <w:sz w:val="18"/>
                <w:szCs w:val="18"/>
              </w:rPr>
              <w:t xml:space="preserve">Datum: ______</w:t>
            </w:r>
          </w:p>
        </w:tc>
        <w:tc>
          <w:tcPr>
            <w:tcW w:w="2000" w:type="dxa"/>
            <w:vAlign w:val="top"/>
          </w:tcPr>
          <w:p>
            <w:pPr>
              <w:pStyle w:val="Haupttext"/>
              <w:spacing w:before="0" w:after="20" w:line="240" w:lineRule="auto"/>
              <w:ind w:left="0" w:right="0"/>
            </w:pPr>
            <w:r>
              <w:rPr>
                <w:sz w:val="18"/>
                <w:szCs w:val="18"/>
              </w:rPr>
              <w:t xml:space="preserve">SL bzw. Stundenplanung → Kollegium, Lernende, Personal</w:t>
            </w:r>
          </w:p>
        </w:tc>
        <w:tc>
          <w:tcPr>
            <w:tcW w:w="6460" w:type="dxa"/>
            <w:vAlign w:val="top"/>
          </w:tcPr>
          <w:p>
            <w:pPr>
              <w:pStyle w:val="Haupttext"/>
              <w:spacing w:before="0" w:after="20" w:line="240" w:lineRule="auto"/>
              <w:ind w:left="0" w:right="0"/>
            </w:pPr>
            <w:r>
              <w:rPr>
                <w:b/>
                <w:bCs/>
                <w:sz w:val="18"/>
                <w:szCs w:val="18"/>
              </w:rPr>
              <w:t xml:space="preserve">Raum- und Aufsichtspläne bekannt machen</w:t>
            </w:r>
          </w:p>
          <w:p>
            <w:pPr>
              <w:pStyle w:val="Haupttext"/>
              <w:spacing w:before="0" w:after="20" w:line="240" w:lineRule="auto"/>
              <w:ind w:left="0" w:right="0"/>
            </w:pPr>
            <w:r>
              <w:rPr>
                <w:sz w:val="18"/>
                <w:szCs w:val="18"/>
              </w:rPr>
              <w:t xml:space="preserve">Aushang und zentraler Ablageort.</w:t>
            </w:r>
          </w:p>
          <w:p>
            <w:pPr>
              <w:pStyle w:val="Haupttext"/>
              <w:spacing w:before="0" w:after="20" w:line="240" w:lineRule="auto"/>
              <w:ind w:left="0" w:right="0"/>
            </w:pPr>
            <w:r>
              <w:rPr>
                <w:b/>
                <w:bCs/>
                <w:color w:val="2BA476"/>
                <w:sz w:val="18"/>
                <w:szCs w:val="18"/>
              </w:rPr>
              <w:t xml:space="preserve">Ergebnis: </w:t>
            </w:r>
            <w:r>
              <w:rPr>
                <w:sz w:val="18"/>
                <w:szCs w:val="18"/>
              </w:rPr>
              <w:t xml:space="preserve">alle finden ihre Räume</w:t>
            </w:r>
          </w:p>
        </w:tc>
      </w:tr>
      <w:tr>
        <w:trPr>
          <w:cantSplit/>
        </w:trPr>
        <w:tc>
          <w:tcPr>
            <w:tcW w:w="10060" w:type="dxa"/>
            <w:gridSpan w:val="3"/>
            <w:shd w:val="clear" w:color="auto" w:fill="F2F4F9"/>
            <w:vAlign w:val="top"/>
          </w:tcPr>
          <w:p>
            <w:pPr>
              <w:pStyle w:val="Haupttext"/>
              <w:keepNext/>
              <w:spacing w:before="0" w:after="20" w:line="240" w:lineRule="auto"/>
              <w:ind w:left="0" w:right="0"/>
            </w:pPr>
            <w:r>
              <w:rPr>
                <w:b/>
                <w:bCs/>
                <w:color w:val="5D7DBE"/>
                <w:sz w:val="18"/>
                <w:szCs w:val="18"/>
              </w:rPr>
              <w:t xml:space="preserve">Phase 3 – Erste Unterrichtswoche · Strang C</w:t>
            </w:r>
          </w:p>
        </w:tc>
      </w:tr>
      <w:tr>
        <w:trPr>
          <w:cantSplit/>
          <w:trHeight w:val="340"/>
        </w:trPr>
        <w:tc>
          <w:tcPr>
            <w:tcW w:w="1600" w:type="dxa"/>
            <w:vAlign w:val="top"/>
          </w:tcPr>
          <w:p>
            <w:pPr>
              <w:pStyle w:val="Haupttext"/>
              <w:spacing w:before="0" w:after="20" w:line="240" w:lineRule="auto"/>
              <w:ind w:left="0" w:right="0"/>
            </w:pPr>
            <w:r>
              <w:rPr>
                <w:sz w:val="18"/>
                <w:szCs w:val="18"/>
              </w:rPr>
              <w:t xml:space="preserve">Phase 3</w:t>
            </w:r>
          </w:p>
          <w:p>
            <w:pPr>
              <w:pStyle w:val="Haupttext"/>
              <w:spacing w:before="0" w:after="20" w:line="240" w:lineRule="auto"/>
              <w:ind w:left="0" w:right="0"/>
            </w:pPr>
            <w:r>
              <w:rPr>
                <w:color w:val="7A7A88"/>
                <w:sz w:val="16"/>
                <w:szCs w:val="16"/>
              </w:rPr>
              <w:t xml:space="preserve">F</w:t>
            </w:r>
          </w:p>
          <w:p>
            <w:pPr>
              <w:pStyle w:val="Haupttext"/>
              <w:spacing w:before="0" w:after="20" w:line="240" w:lineRule="auto"/>
              <w:ind w:left="0" w:right="0"/>
            </w:pPr>
            <w:r>
              <w:rPr>
                <w:sz w:val="18"/>
                <w:szCs w:val="18"/>
              </w:rPr>
              <w:t xml:space="preserve">Datum: ______</w:t>
            </w:r>
          </w:p>
        </w:tc>
        <w:tc>
          <w:tcPr>
            <w:tcW w:w="2000" w:type="dxa"/>
            <w:vAlign w:val="top"/>
          </w:tcPr>
          <w:p>
            <w:pPr>
              <w:pStyle w:val="Haupttext"/>
              <w:spacing w:before="0" w:after="20" w:line="240" w:lineRule="auto"/>
              <w:ind w:left="0" w:right="0"/>
            </w:pPr>
            <w:r>
              <w:rPr>
                <w:sz w:val="18"/>
                <w:szCs w:val="18"/>
              </w:rPr>
              <w:t xml:space="preserve">KL, FL → Klasse</w:t>
            </w:r>
          </w:p>
        </w:tc>
        <w:tc>
          <w:tcPr>
            <w:tcW w:w="6460" w:type="dxa"/>
            <w:vAlign w:val="top"/>
          </w:tcPr>
          <w:p>
            <w:pPr>
              <w:pStyle w:val="Haupttext"/>
              <w:spacing w:before="0" w:after="20" w:line="240" w:lineRule="auto"/>
              <w:ind w:left="0" w:right="0"/>
            </w:pPr>
            <w:r>
              <w:rPr>
                <w:b/>
                <w:bCs/>
                <w:sz w:val="18"/>
                <w:szCs w:val="18"/>
              </w:rPr>
              <w:t xml:space="preserve">Regeln, Belehrungen und Bewertungskriterien</w:t>
            </w:r>
          </w:p>
          <w:p>
            <w:pPr>
              <w:pStyle w:val="Haupttext"/>
              <w:spacing w:before="0" w:after="20" w:line="240" w:lineRule="auto"/>
              <w:ind w:left="0" w:right="0"/>
            </w:pPr>
            <w:r>
              <w:rPr>
                <w:sz w:val="18"/>
                <w:szCs w:val="18"/>
              </w:rPr>
              <w:t xml:space="preserve">Klassenregeln gemeinsam erarbeiten; Pflichtbelehrungen und Fachraumunterweisungen durchführen und dokumentieren; Kriterien der Leistungsbewertung bekanntgeben.</w:t>
            </w:r>
          </w:p>
          <w:p>
            <w:pPr>
              <w:pStyle w:val="Haupttext"/>
              <w:spacing w:before="0" w:after="20" w:line="240" w:lineRule="auto"/>
              <w:ind w:left="0" w:right="0"/>
            </w:pPr>
            <w:r>
              <w:rPr>
                <w:b/>
                <w:bCs/>
                <w:color w:val="C1181C"/>
                <w:sz w:val="18"/>
                <w:szCs w:val="18"/>
              </w:rPr>
              <w:t xml:space="preserve">Landesrecht prüfen: Belehrungskatalog und Dokumentation.</w:t>
            </w:r>
          </w:p>
          <w:p>
            <w:pPr>
              <w:pStyle w:val="Haupttext"/>
              <w:spacing w:before="0" w:after="20" w:line="240" w:lineRule="auto"/>
              <w:ind w:left="0" w:right="0"/>
            </w:pPr>
            <w:r>
              <w:rPr>
                <w:b/>
                <w:bCs/>
                <w:color w:val="2BA476"/>
                <w:sz w:val="18"/>
                <w:szCs w:val="18"/>
              </w:rPr>
              <w:t xml:space="preserve">Ergebnis: </w:t>
            </w:r>
            <w:r>
              <w:rPr>
                <w:sz w:val="18"/>
                <w:szCs w:val="18"/>
              </w:rPr>
              <w:t xml:space="preserve">Regeln vereinbart; Belehrungen und Bekanntgabe dokumentiert</w:t>
            </w:r>
          </w:p>
          <w:p>
            <w:pPr>
              <w:pStyle w:val="Haupttext"/>
              <w:spacing w:before="0" w:after="20" w:line="240" w:lineRule="auto"/>
              <w:ind w:left="0" w:right="0"/>
            </w:pPr>
            <w:r>
              <w:rPr>
                <w:color w:val="7A7A88"/>
                <w:sz w:val="16"/>
                <w:szCs w:val="16"/>
              </w:rPr>
              <w:t xml:space="preserve">→ 005a 3.1–3.8</w:t>
            </w:r>
          </w:p>
        </w:tc>
      </w:tr>
      <w:tr>
        <w:trPr>
          <w:cantSplit/>
          <w:trHeight w:val="340"/>
        </w:trPr>
        <w:tc>
          <w:tcPr>
            <w:tcW w:w="1600" w:type="dxa"/>
            <w:vAlign w:val="top"/>
          </w:tcPr>
          <w:p>
            <w:pPr>
              <w:pStyle w:val="Haupttext"/>
              <w:spacing w:before="0" w:after="20" w:line="240" w:lineRule="auto"/>
              <w:ind w:left="0" w:right="0"/>
            </w:pPr>
            <w:r>
              <w:rPr>
                <w:sz w:val="18"/>
                <w:szCs w:val="18"/>
              </w:rPr>
              <w:t xml:space="preserve">Phase 3</w:t>
            </w:r>
          </w:p>
          <w:p>
            <w:pPr>
              <w:pStyle w:val="Haupttext"/>
              <w:spacing w:before="0" w:after="20" w:line="240" w:lineRule="auto"/>
              <w:ind w:left="0" w:right="0"/>
            </w:pPr>
            <w:r>
              <w:rPr>
                <w:color w:val="7A7A88"/>
                <w:sz w:val="16"/>
                <w:szCs w:val="16"/>
              </w:rPr>
              <w:t xml:space="preserve">F</w:t>
            </w:r>
          </w:p>
          <w:p>
            <w:pPr>
              <w:pStyle w:val="Haupttext"/>
              <w:spacing w:before="0" w:after="20" w:line="240" w:lineRule="auto"/>
              <w:ind w:left="0" w:right="0"/>
            </w:pPr>
            <w:r>
              <w:rPr>
                <w:sz w:val="18"/>
                <w:szCs w:val="18"/>
              </w:rPr>
              <w:t xml:space="preserve">Datum: ______</w:t>
            </w:r>
          </w:p>
        </w:tc>
        <w:tc>
          <w:tcPr>
            <w:tcW w:w="2000" w:type="dxa"/>
            <w:vAlign w:val="top"/>
          </w:tcPr>
          <w:p>
            <w:pPr>
              <w:pStyle w:val="Haupttext"/>
              <w:spacing w:before="0" w:after="20" w:line="240" w:lineRule="auto"/>
              <w:ind w:left="0" w:right="0"/>
            </w:pPr>
            <w:r>
              <w:rPr>
                <w:sz w:val="18"/>
                <w:szCs w:val="18"/>
              </w:rPr>
              <w:t xml:space="preserve">KL → Erziehungsberechtigte</w:t>
            </w:r>
          </w:p>
        </w:tc>
        <w:tc>
          <w:tcPr>
            <w:tcW w:w="6460" w:type="dxa"/>
            <w:vAlign w:val="top"/>
          </w:tcPr>
          <w:p>
            <w:pPr>
              <w:pStyle w:val="Haupttext"/>
              <w:spacing w:before="0" w:after="20" w:line="240" w:lineRule="auto"/>
              <w:ind w:left="0" w:right="0"/>
            </w:pPr>
            <w:r>
              <w:rPr>
                <w:b/>
                <w:bCs/>
                <w:sz w:val="18"/>
                <w:szCs w:val="18"/>
              </w:rPr>
              <w:t xml:space="preserve">Ersten Elternabend vorbereiten</w:t>
            </w:r>
          </w:p>
          <w:p>
            <w:pPr>
              <w:pStyle w:val="Haupttext"/>
              <w:spacing w:before="0" w:after="20" w:line="240" w:lineRule="auto"/>
              <w:ind w:left="0" w:right="0"/>
            </w:pPr>
            <w:r>
              <w:rPr>
                <w:sz w:val="18"/>
                <w:szCs w:val="18"/>
              </w:rPr>
              <w:t xml:space="preserve">Termin mit Schulleitung, Hausverwaltung und anderen Klassenleitungen abstimmen; Einladung mit Tagesordnung.</w:t>
            </w:r>
          </w:p>
          <w:p>
            <w:pPr>
              <w:pStyle w:val="Haupttext"/>
              <w:spacing w:before="0" w:after="20" w:line="240" w:lineRule="auto"/>
              <w:ind w:left="0" w:right="0"/>
            </w:pPr>
            <w:r>
              <w:rPr>
                <w:b/>
                <w:bCs/>
                <w:color w:val="C1181C"/>
                <w:sz w:val="18"/>
                <w:szCs w:val="18"/>
              </w:rPr>
              <w:t xml:space="preserve">Landesrecht prüfen: Fristen für Einladung und Durchführung.</w:t>
            </w:r>
          </w:p>
          <w:p>
            <w:pPr>
              <w:pStyle w:val="Haupttext"/>
              <w:spacing w:before="0" w:after="20" w:line="240" w:lineRule="auto"/>
              <w:ind w:left="0" w:right="0"/>
            </w:pPr>
            <w:r>
              <w:rPr>
                <w:b/>
                <w:bCs/>
                <w:color w:val="2BA476"/>
                <w:sz w:val="18"/>
                <w:szCs w:val="18"/>
              </w:rPr>
              <w:t xml:space="preserve">Ergebnis: </w:t>
            </w:r>
            <w:r>
              <w:rPr>
                <w:sz w:val="18"/>
                <w:szCs w:val="18"/>
              </w:rPr>
              <w:t xml:space="preserve">fristgerechte Einladung</w:t>
            </w:r>
          </w:p>
          <w:p>
            <w:pPr>
              <w:pStyle w:val="Haupttext"/>
              <w:spacing w:before="0" w:after="20" w:line="240" w:lineRule="auto"/>
              <w:ind w:left="0" w:right="0"/>
            </w:pPr>
            <w:r>
              <w:rPr>
                <w:color w:val="7A7A88"/>
                <w:sz w:val="16"/>
                <w:szCs w:val="16"/>
              </w:rPr>
              <w:t xml:space="preserve">→ 005a 3.10</w:t>
            </w:r>
          </w:p>
        </w:tc>
      </w:tr>
      <w:tr>
        <w:trPr>
          <w:cantSplit/>
        </w:trPr>
        <w:tc>
          <w:tcPr>
            <w:tcW w:w="10060" w:type="dxa"/>
            <w:gridSpan w:val="3"/>
            <w:shd w:val="clear" w:color="auto" w:fill="F2F4F9"/>
            <w:vAlign w:val="top"/>
          </w:tcPr>
          <w:p>
            <w:pPr>
              <w:pStyle w:val="Haupttext"/>
              <w:keepNext/>
              <w:spacing w:before="0" w:after="20" w:line="240" w:lineRule="auto"/>
              <w:ind w:left="0" w:right="0"/>
            </w:pPr>
            <w:r>
              <w:rPr>
                <w:b/>
                <w:bCs/>
                <w:color w:val="5D7DBE"/>
                <w:sz w:val="18"/>
                <w:szCs w:val="18"/>
              </w:rPr>
              <w:t xml:space="preserve">Phase 4 – Woche 2–3 · Strang C</w:t>
            </w:r>
          </w:p>
        </w:tc>
      </w:tr>
      <w:tr>
        <w:trPr>
          <w:cantSplit/>
          <w:trHeight w:val="340"/>
        </w:trPr>
        <w:tc>
          <w:tcPr>
            <w:tcW w:w="1600" w:type="dxa"/>
            <w:vAlign w:val="top"/>
          </w:tcPr>
          <w:p>
            <w:pPr>
              <w:pStyle w:val="Haupttext"/>
              <w:spacing w:before="0" w:after="20" w:line="240" w:lineRule="auto"/>
              <w:ind w:left="0" w:right="0"/>
            </w:pPr>
            <w:r>
              <w:rPr>
                <w:sz w:val="18"/>
                <w:szCs w:val="18"/>
              </w:rPr>
              <w:t xml:space="preserve">Phase 4</w:t>
            </w:r>
          </w:p>
          <w:p>
            <w:pPr>
              <w:pStyle w:val="Haupttext"/>
              <w:spacing w:before="0" w:after="20" w:line="240" w:lineRule="auto"/>
              <w:ind w:left="0" w:right="0"/>
            </w:pPr>
            <w:r>
              <w:rPr>
                <w:color w:val="7A7A88"/>
                <w:sz w:val="16"/>
                <w:szCs w:val="16"/>
              </w:rPr>
              <w:t xml:space="preserve">F</w:t>
            </w:r>
          </w:p>
          <w:p>
            <w:pPr>
              <w:pStyle w:val="Haupttext"/>
              <w:spacing w:before="0" w:after="20" w:line="240" w:lineRule="auto"/>
              <w:ind w:left="0" w:right="0"/>
            </w:pPr>
            <w:r>
              <w:rPr>
                <w:sz w:val="18"/>
                <w:szCs w:val="18"/>
              </w:rPr>
              <w:t xml:space="preserve">Datum: ______</w:t>
            </w:r>
          </w:p>
        </w:tc>
        <w:tc>
          <w:tcPr>
            <w:tcW w:w="2000" w:type="dxa"/>
            <w:vAlign w:val="top"/>
          </w:tcPr>
          <w:p>
            <w:pPr>
              <w:pStyle w:val="Haupttext"/>
              <w:spacing w:before="0" w:after="20" w:line="240" w:lineRule="auto"/>
              <w:ind w:left="0" w:right="0"/>
            </w:pPr>
            <w:r>
              <w:rPr>
                <w:sz w:val="18"/>
                <w:szCs w:val="18"/>
              </w:rPr>
              <w:t xml:space="preserve">BER, KL → Klasse, SV</w:t>
            </w:r>
          </w:p>
        </w:tc>
        <w:tc>
          <w:tcPr>
            <w:tcW w:w="6460" w:type="dxa"/>
            <w:vAlign w:val="top"/>
          </w:tcPr>
          <w:p>
            <w:pPr>
              <w:pStyle w:val="Haupttext"/>
              <w:spacing w:before="0" w:after="20" w:line="240" w:lineRule="auto"/>
              <w:ind w:left="0" w:right="0"/>
            </w:pPr>
            <w:r>
              <w:rPr>
                <w:b/>
                <w:bCs/>
                <w:sz w:val="18"/>
                <w:szCs w:val="18"/>
              </w:rPr>
              <w:t xml:space="preserve">Klassenvertretung wählen</w:t>
            </w:r>
          </w:p>
          <w:p>
            <w:pPr>
              <w:pStyle w:val="Haupttext"/>
              <w:spacing w:before="0" w:after="20" w:line="240" w:lineRule="auto"/>
              <w:ind w:left="0" w:right="0"/>
            </w:pPr>
            <w:r>
              <w:rPr>
                <w:sz w:val="18"/>
                <w:szCs w:val="18"/>
              </w:rPr>
              <w:t xml:space="preserve">Vorab werden die Aufgaben der Klassenvertretung erklärt. Geheime Wahl; das Ergebnis geht schriftlich an Schulleitung und Schülervertretung.</w:t>
            </w:r>
          </w:p>
          <w:p>
            <w:pPr>
              <w:pStyle w:val="Haupttext"/>
              <w:spacing w:before="0" w:after="20" w:line="240" w:lineRule="auto"/>
              <w:ind w:left="0" w:right="0"/>
            </w:pPr>
            <w:r>
              <w:rPr>
                <w:b/>
                <w:bCs/>
                <w:color w:val="C1181C"/>
                <w:sz w:val="18"/>
                <w:szCs w:val="18"/>
              </w:rPr>
              <w:t xml:space="preserve">Landesrecht prüfen: Zeitpunkt und Wahlverfahren.</w:t>
            </w:r>
          </w:p>
          <w:p>
            <w:pPr>
              <w:pStyle w:val="Haupttext"/>
              <w:spacing w:before="0" w:after="20" w:line="240" w:lineRule="auto"/>
              <w:ind w:left="0" w:right="0"/>
            </w:pPr>
            <w:r>
              <w:rPr>
                <w:b/>
                <w:bCs/>
                <w:color w:val="2BA476"/>
                <w:sz w:val="18"/>
                <w:szCs w:val="18"/>
              </w:rPr>
              <w:t xml:space="preserve">Ergebnis: </w:t>
            </w:r>
            <w:r>
              <w:rPr>
                <w:sz w:val="18"/>
                <w:szCs w:val="18"/>
              </w:rPr>
              <w:t xml:space="preserve">gewählte Klassenvertretung</w:t>
            </w:r>
          </w:p>
          <w:p>
            <w:pPr>
              <w:pStyle w:val="Haupttext"/>
              <w:spacing w:before="0" w:after="20" w:line="240" w:lineRule="auto"/>
              <w:ind w:left="0" w:right="0"/>
            </w:pPr>
            <w:r>
              <w:rPr>
                <w:color w:val="7A7A88"/>
                <w:sz w:val="16"/>
                <w:szCs w:val="16"/>
              </w:rPr>
              <w:t xml:space="preserve">→ 005a 4.1</w:t>
            </w:r>
          </w:p>
        </w:tc>
      </w:tr>
      <w:tr>
        <w:trPr>
          <w:cantSplit/>
          <w:trHeight w:val="340"/>
        </w:trPr>
        <w:tc>
          <w:tcPr>
            <w:tcW w:w="1600" w:type="dxa"/>
            <w:vAlign w:val="top"/>
          </w:tcPr>
          <w:p>
            <w:pPr>
              <w:pStyle w:val="Haupttext"/>
              <w:spacing w:before="0" w:after="20" w:line="240" w:lineRule="auto"/>
              <w:ind w:left="0" w:right="0"/>
            </w:pPr>
            <w:r>
              <w:rPr>
                <w:sz w:val="18"/>
                <w:szCs w:val="18"/>
              </w:rPr>
              <w:t xml:space="preserve">Phase 4</w:t>
            </w:r>
          </w:p>
          <w:p>
            <w:pPr>
              <w:pStyle w:val="Haupttext"/>
              <w:spacing w:before="0" w:after="20" w:line="240" w:lineRule="auto"/>
              <w:ind w:left="0" w:right="0"/>
            </w:pPr>
            <w:r>
              <w:rPr>
                <w:color w:val="7A7A88"/>
                <w:sz w:val="16"/>
                <w:szCs w:val="16"/>
              </w:rPr>
              <w:t xml:space="preserve">F</w:t>
            </w:r>
          </w:p>
          <w:p>
            <w:pPr>
              <w:pStyle w:val="Haupttext"/>
              <w:spacing w:before="0" w:after="20" w:line="240" w:lineRule="auto"/>
              <w:ind w:left="0" w:right="0"/>
            </w:pPr>
            <w:r>
              <w:rPr>
                <w:sz w:val="18"/>
                <w:szCs w:val="18"/>
              </w:rPr>
              <w:t xml:space="preserve">Datum: ______</w:t>
            </w:r>
          </w:p>
        </w:tc>
        <w:tc>
          <w:tcPr>
            <w:tcW w:w="2000" w:type="dxa"/>
            <w:vAlign w:val="top"/>
          </w:tcPr>
          <w:p>
            <w:pPr>
              <w:pStyle w:val="Haupttext"/>
              <w:spacing w:before="0" w:after="20" w:line="240" w:lineRule="auto"/>
              <w:ind w:left="0" w:right="0"/>
            </w:pPr>
            <w:r>
              <w:rPr>
                <w:sz w:val="18"/>
                <w:szCs w:val="18"/>
              </w:rPr>
              <w:t xml:space="preserve">KL → Erziehungsberechtigte</w:t>
            </w:r>
          </w:p>
        </w:tc>
        <w:tc>
          <w:tcPr>
            <w:tcW w:w="6460" w:type="dxa"/>
            <w:vAlign w:val="top"/>
          </w:tcPr>
          <w:p>
            <w:pPr>
              <w:pStyle w:val="Haupttext"/>
              <w:spacing w:before="0" w:after="20" w:line="240" w:lineRule="auto"/>
              <w:ind w:left="0" w:right="0"/>
            </w:pPr>
            <w:r>
              <w:rPr>
                <w:b/>
                <w:bCs/>
                <w:sz w:val="18"/>
                <w:szCs w:val="18"/>
              </w:rPr>
              <w:t xml:space="preserve">Erster Elternabend</w:t>
            </w:r>
          </w:p>
          <w:p>
            <w:pPr>
              <w:pStyle w:val="Haupttext"/>
              <w:spacing w:before="0" w:after="20" w:line="240" w:lineRule="auto"/>
              <w:ind w:left="0" w:right="0"/>
            </w:pPr>
            <w:r>
              <w:rPr>
                <w:sz w:val="18"/>
                <w:szCs w:val="18"/>
              </w:rPr>
              <w:t xml:space="preserve">Lernstoff, Bewertungskriterien, Hausaufgabenpraxis, Termine, Entschuldigungsverfahren; Wahl der Elternvertretung; Protokoll an Eltern und Leitung.</w:t>
            </w:r>
          </w:p>
          <w:p>
            <w:pPr>
              <w:pStyle w:val="Haupttext"/>
              <w:spacing w:before="0" w:after="20" w:line="240" w:lineRule="auto"/>
              <w:ind w:left="0" w:right="0"/>
            </w:pPr>
            <w:r>
              <w:rPr>
                <w:b/>
                <w:bCs/>
                <w:color w:val="2BA476"/>
                <w:sz w:val="18"/>
                <w:szCs w:val="18"/>
              </w:rPr>
              <w:t xml:space="preserve">Ergebnis: </w:t>
            </w:r>
            <w:r>
              <w:rPr>
                <w:sz w:val="18"/>
                <w:szCs w:val="18"/>
              </w:rPr>
              <w:t xml:space="preserve">gewählte Elternvertretung; Protokoll versandt</w:t>
            </w:r>
          </w:p>
          <w:p>
            <w:pPr>
              <w:pStyle w:val="Haupttext"/>
              <w:spacing w:before="0" w:after="20" w:line="240" w:lineRule="auto"/>
              <w:ind w:left="0" w:right="0"/>
            </w:pPr>
            <w:r>
              <w:rPr>
                <w:color w:val="7A7A88"/>
                <w:sz w:val="16"/>
                <w:szCs w:val="16"/>
              </w:rPr>
              <w:t xml:space="preserve">→ 005a 4.2–4.4</w:t>
            </w:r>
          </w:p>
        </w:tc>
      </w:tr>
      <w:tr>
        <w:trPr>
          <w:cantSplit/>
          <w:trHeight w:val="340"/>
        </w:trPr>
        <w:tc>
          <w:tcPr>
            <w:tcW w:w="1600" w:type="dxa"/>
            <w:vAlign w:val="top"/>
          </w:tcPr>
          <w:p>
            <w:pPr>
              <w:pStyle w:val="Haupttext"/>
              <w:spacing w:before="0" w:after="20" w:line="240" w:lineRule="auto"/>
              <w:ind w:left="0" w:right="0"/>
            </w:pPr>
            <w:r>
              <w:rPr>
                <w:sz w:val="18"/>
                <w:szCs w:val="18"/>
              </w:rPr>
              <w:t xml:space="preserve">Phase 4</w:t>
            </w:r>
          </w:p>
          <w:p>
            <w:pPr>
              <w:pStyle w:val="Haupttext"/>
              <w:spacing w:before="0" w:after="20" w:line="240" w:lineRule="auto"/>
              <w:ind w:left="0" w:right="0"/>
            </w:pPr>
            <w:r>
              <w:rPr>
                <w:color w:val="7A7A88"/>
                <w:sz w:val="16"/>
                <w:szCs w:val="16"/>
              </w:rPr>
              <w:t xml:space="preserve">F</w:t>
            </w:r>
          </w:p>
          <w:p>
            <w:pPr>
              <w:pStyle w:val="Haupttext"/>
              <w:spacing w:before="0" w:after="20" w:line="240" w:lineRule="auto"/>
              <w:ind w:left="0" w:right="0"/>
            </w:pPr>
            <w:r>
              <w:rPr>
                <w:sz w:val="18"/>
                <w:szCs w:val="18"/>
              </w:rPr>
              <w:t xml:space="preserve">Datum: ______</w:t>
            </w:r>
          </w:p>
        </w:tc>
        <w:tc>
          <w:tcPr>
            <w:tcW w:w="2000" w:type="dxa"/>
            <w:vAlign w:val="top"/>
          </w:tcPr>
          <w:p>
            <w:pPr>
              <w:pStyle w:val="Haupttext"/>
              <w:spacing w:before="0" w:after="20" w:line="240" w:lineRule="auto"/>
              <w:ind w:left="0" w:right="0"/>
            </w:pPr>
            <w:r>
              <w:rPr>
                <w:sz w:val="18"/>
                <w:szCs w:val="18"/>
              </w:rPr>
              <w:t xml:space="preserve">SL → Gremien</w:t>
            </w:r>
          </w:p>
        </w:tc>
        <w:tc>
          <w:tcPr>
            <w:tcW w:w="6460" w:type="dxa"/>
            <w:vAlign w:val="top"/>
          </w:tcPr>
          <w:p>
            <w:pPr>
              <w:pStyle w:val="Haupttext"/>
              <w:spacing w:before="0" w:after="20" w:line="240" w:lineRule="auto"/>
              <w:ind w:left="0" w:right="0"/>
            </w:pPr>
            <w:r>
              <w:rPr>
                <w:b/>
                <w:bCs/>
                <w:sz w:val="18"/>
                <w:szCs w:val="18"/>
              </w:rPr>
              <w:t xml:space="preserve">Schulweite Gremien konstituieren</w:t>
            </w:r>
          </w:p>
          <w:p>
            <w:pPr>
              <w:pStyle w:val="Haupttext"/>
              <w:spacing w:before="0" w:after="20" w:line="240" w:lineRule="auto"/>
              <w:ind w:left="0" w:right="0"/>
            </w:pPr>
            <w:r>
              <w:rPr>
                <w:sz w:val="18"/>
                <w:szCs w:val="18"/>
              </w:rPr>
              <w:t xml:space="preserve">Schülervertretung, Elternbeirat, Schulkonferenz.</w:t>
            </w:r>
          </w:p>
          <w:p>
            <w:pPr>
              <w:pStyle w:val="Haupttext"/>
              <w:spacing w:before="0" w:after="20" w:line="240" w:lineRule="auto"/>
              <w:ind w:left="0" w:right="0"/>
            </w:pPr>
            <w:r>
              <w:rPr>
                <w:b/>
                <w:bCs/>
                <w:color w:val="C1181C"/>
                <w:sz w:val="18"/>
                <w:szCs w:val="18"/>
              </w:rPr>
              <w:t xml:space="preserve">Landesrecht prüfen: Fristen und Zusammensetzung.</w:t>
            </w:r>
          </w:p>
          <w:p>
            <w:pPr>
              <w:pStyle w:val="Haupttext"/>
              <w:spacing w:before="0" w:after="20" w:line="240" w:lineRule="auto"/>
              <w:ind w:left="0" w:right="0"/>
            </w:pPr>
            <w:r>
              <w:rPr>
                <w:b/>
                <w:bCs/>
                <w:color w:val="2BA476"/>
                <w:sz w:val="18"/>
                <w:szCs w:val="18"/>
              </w:rPr>
              <w:t xml:space="preserve">Ergebnis: </w:t>
            </w:r>
            <w:r>
              <w:rPr>
                <w:sz w:val="18"/>
                <w:szCs w:val="18"/>
              </w:rPr>
              <w:t xml:space="preserve">konstituierte Gremien</w:t>
            </w:r>
          </w:p>
          <w:p>
            <w:pPr>
              <w:pStyle w:val="Haupttext"/>
              <w:spacing w:before="0" w:after="20" w:line="240" w:lineRule="auto"/>
              <w:ind w:left="0" w:right="0"/>
            </w:pPr>
            <w:r>
              <w:rPr>
                <w:color w:val="7A7A88"/>
                <w:sz w:val="16"/>
                <w:szCs w:val="16"/>
              </w:rPr>
              <w:t xml:space="preserve">→ 005a 4.5</w:t>
            </w:r>
          </w:p>
        </w:tc>
      </w:tr>
      <w:tr>
        <w:trPr>
          <w:cantSplit/>
          <w:trHeight w:val="340"/>
        </w:trPr>
        <w:tc>
          <w:tcPr>
            <w:tcW w:w="1600" w:type="dxa"/>
            <w:vAlign w:val="top"/>
          </w:tcPr>
          <w:p>
            <w:pPr>
              <w:pStyle w:val="Haupttext"/>
              <w:spacing w:before="0" w:after="20" w:line="240" w:lineRule="auto"/>
              <w:ind w:left="0" w:right="0"/>
            </w:pPr>
            <w:r>
              <w:rPr>
                <w:sz w:val="18"/>
                <w:szCs w:val="18"/>
              </w:rPr>
              <w:t xml:space="preserve">Phase 4</w:t>
            </w:r>
          </w:p>
          <w:p>
            <w:pPr>
              <w:pStyle w:val="Haupttext"/>
              <w:spacing w:before="0" w:after="20" w:line="240" w:lineRule="auto"/>
              <w:ind w:left="0" w:right="0"/>
            </w:pPr>
            <w:r>
              <w:rPr>
                <w:color w:val="7A7A88"/>
                <w:sz w:val="16"/>
                <w:szCs w:val="16"/>
              </w:rPr>
              <w:t xml:space="preserve">P</w:t>
            </w:r>
          </w:p>
          <w:p>
            <w:pPr>
              <w:pStyle w:val="Haupttext"/>
              <w:spacing w:before="0" w:after="20" w:line="240" w:lineRule="auto"/>
              <w:ind w:left="0" w:right="0"/>
            </w:pPr>
            <w:r>
              <w:rPr>
                <w:sz w:val="18"/>
                <w:szCs w:val="18"/>
              </w:rPr>
              <w:t xml:space="preserve">Datum: ______</w:t>
            </w:r>
          </w:p>
        </w:tc>
        <w:tc>
          <w:tcPr>
            <w:tcW w:w="2000" w:type="dxa"/>
            <w:vAlign w:val="top"/>
          </w:tcPr>
          <w:p>
            <w:pPr>
              <w:pStyle w:val="Haupttext"/>
              <w:spacing w:before="0" w:after="20" w:line="240" w:lineRule="auto"/>
              <w:ind w:left="0" w:right="0"/>
            </w:pPr>
            <w:r>
              <w:rPr>
                <w:sz w:val="18"/>
                <w:szCs w:val="18"/>
              </w:rPr>
              <w:t xml:space="preserve">KO, FL → Kollegium, Lernende</w:t>
            </w:r>
          </w:p>
        </w:tc>
        <w:tc>
          <w:tcPr>
            <w:tcW w:w="6460" w:type="dxa"/>
            <w:vAlign w:val="top"/>
          </w:tcPr>
          <w:p>
            <w:pPr>
              <w:pStyle w:val="Haupttext"/>
              <w:spacing w:before="0" w:after="20" w:line="240" w:lineRule="auto"/>
              <w:ind w:left="0" w:right="0"/>
            </w:pPr>
            <w:r>
              <w:rPr>
                <w:b/>
                <w:bCs/>
                <w:sz w:val="18"/>
                <w:szCs w:val="18"/>
              </w:rPr>
              <w:t xml:space="preserve">Klassenarbeitstermine abstimmen und veröffentlichen</w:t>
            </w:r>
          </w:p>
          <w:p>
            <w:pPr>
              <w:pStyle w:val="Haupttext"/>
              <w:spacing w:before="0" w:after="20" w:line="240" w:lineRule="auto"/>
              <w:ind w:left="0" w:right="0"/>
            </w:pPr>
            <w:r>
              <w:rPr>
                <w:sz w:val="18"/>
                <w:szCs w:val="18"/>
              </w:rPr>
              <w:t xml:space="preserve">Unter Berücksichtigung der Belastungsgrenzen für Lernende.</w:t>
            </w:r>
          </w:p>
          <w:p>
            <w:pPr>
              <w:pStyle w:val="Haupttext"/>
              <w:spacing w:before="0" w:after="20" w:line="240" w:lineRule="auto"/>
              <w:ind w:left="0" w:right="0"/>
            </w:pPr>
            <w:r>
              <w:rPr>
                <w:b/>
                <w:bCs/>
                <w:color w:val="C1181C"/>
                <w:sz w:val="18"/>
                <w:szCs w:val="18"/>
              </w:rPr>
              <w:t xml:space="preserve">Landesrecht prüfen: Belastungsgrenzen.</w:t>
            </w:r>
          </w:p>
          <w:p>
            <w:pPr>
              <w:pStyle w:val="Haupttext"/>
              <w:spacing w:before="0" w:after="20" w:line="240" w:lineRule="auto"/>
              <w:ind w:left="0" w:right="0"/>
            </w:pPr>
            <w:r>
              <w:rPr>
                <w:b/>
                <w:bCs/>
                <w:color w:val="2BA476"/>
                <w:sz w:val="18"/>
                <w:szCs w:val="18"/>
              </w:rPr>
              <w:t xml:space="preserve">Ergebnis: </w:t>
            </w:r>
            <w:r>
              <w:rPr>
                <w:sz w:val="18"/>
                <w:szCs w:val="18"/>
              </w:rPr>
              <w:t xml:space="preserve">Klassenarbeitsplan für alle sichtbar</w:t>
            </w:r>
          </w:p>
          <w:p>
            <w:pPr>
              <w:pStyle w:val="Haupttext"/>
              <w:spacing w:before="0" w:after="20" w:line="240" w:lineRule="auto"/>
              <w:ind w:left="0" w:right="0"/>
            </w:pPr>
            <w:r>
              <w:rPr>
                <w:color w:val="7A7A88"/>
                <w:sz w:val="16"/>
                <w:szCs w:val="16"/>
              </w:rPr>
              <w:t xml:space="preserve">→ 005a 4.6</w:t>
            </w:r>
          </w:p>
        </w:tc>
      </w:tr>
      <w:tr>
        <w:trPr>
          <w:cantSplit/>
        </w:trPr>
        <w:tc>
          <w:tcPr>
            <w:tcW w:w="10060" w:type="dxa"/>
            <w:gridSpan w:val="3"/>
            <w:shd w:val="clear" w:color="auto" w:fill="F2F4F9"/>
            <w:vAlign w:val="top"/>
          </w:tcPr>
          <w:p>
            <w:pPr>
              <w:pStyle w:val="Haupttext"/>
              <w:keepNext/>
              <w:spacing w:before="0" w:after="20" w:line="240" w:lineRule="auto"/>
              <w:ind w:left="0" w:right="0"/>
            </w:pPr>
            <w:r>
              <w:rPr>
                <w:b/>
                <w:bCs/>
                <w:color w:val="5D7DBE"/>
                <w:sz w:val="18"/>
                <w:szCs w:val="18"/>
              </w:rPr>
              <w:t xml:space="preserve">Phase 5 – Woche 3–4 · Strang C</w:t>
            </w:r>
          </w:p>
        </w:tc>
      </w:tr>
      <w:tr>
        <w:trPr>
          <w:cantSplit/>
          <w:trHeight w:val="340"/>
        </w:trPr>
        <w:tc>
          <w:tcPr>
            <w:tcW w:w="1600" w:type="dxa"/>
            <w:vAlign w:val="top"/>
          </w:tcPr>
          <w:p>
            <w:pPr>
              <w:pStyle w:val="Haupttext"/>
              <w:spacing w:before="0" w:after="20" w:line="240" w:lineRule="auto"/>
              <w:ind w:left="0" w:right="0"/>
            </w:pPr>
            <w:r>
              <w:rPr>
                <w:sz w:val="18"/>
                <w:szCs w:val="18"/>
              </w:rPr>
              <w:t xml:space="preserve">Phase 5</w:t>
            </w:r>
          </w:p>
          <w:p>
            <w:pPr>
              <w:pStyle w:val="Haupttext"/>
              <w:spacing w:before="0" w:after="20" w:line="240" w:lineRule="auto"/>
              <w:ind w:left="0" w:right="0"/>
            </w:pPr>
            <w:r>
              <w:rPr>
                <w:color w:val="7A7A88"/>
                <w:sz w:val="16"/>
                <w:szCs w:val="16"/>
              </w:rPr>
              <w:t xml:space="preserve">P</w:t>
            </w:r>
          </w:p>
          <w:p>
            <w:pPr>
              <w:pStyle w:val="Haupttext"/>
              <w:spacing w:before="0" w:after="20" w:line="240" w:lineRule="auto"/>
              <w:ind w:left="0" w:right="0"/>
            </w:pPr>
            <w:r>
              <w:rPr>
                <w:sz w:val="18"/>
                <w:szCs w:val="18"/>
              </w:rPr>
              <w:t xml:space="preserve">Datum: ______</w:t>
            </w:r>
          </w:p>
        </w:tc>
        <w:tc>
          <w:tcPr>
            <w:tcW w:w="2000" w:type="dxa"/>
            <w:vAlign w:val="top"/>
          </w:tcPr>
          <w:p>
            <w:pPr>
              <w:pStyle w:val="Haupttext"/>
              <w:spacing w:before="0" w:after="20" w:line="240" w:lineRule="auto"/>
              <w:ind w:left="0" w:right="0"/>
            </w:pPr>
            <w:r>
              <w:rPr>
                <w:sz w:val="18"/>
                <w:szCs w:val="18"/>
              </w:rPr>
              <w:t xml:space="preserve">KL, INK, FL → Lernende, Eltern</w:t>
            </w:r>
          </w:p>
        </w:tc>
        <w:tc>
          <w:tcPr>
            <w:tcW w:w="6460" w:type="dxa"/>
            <w:vAlign w:val="top"/>
          </w:tcPr>
          <w:p>
            <w:pPr>
              <w:pStyle w:val="Haupttext"/>
              <w:spacing w:before="0" w:after="20" w:line="240" w:lineRule="auto"/>
              <w:ind w:left="0" w:right="0"/>
            </w:pPr>
            <w:r>
              <w:rPr>
                <w:b/>
                <w:bCs/>
                <w:sz w:val="18"/>
                <w:szCs w:val="18"/>
              </w:rPr>
              <w:t xml:space="preserve">Förderpläne und Klassenarbeitskalender</w:t>
            </w:r>
          </w:p>
          <w:p>
            <w:pPr>
              <w:pStyle w:val="Haupttext"/>
              <w:spacing w:before="0" w:after="20" w:line="240" w:lineRule="auto"/>
              <w:ind w:left="0" w:right="0"/>
            </w:pPr>
            <w:r>
              <w:rPr>
                <w:sz w:val="18"/>
                <w:szCs w:val="18"/>
              </w:rPr>
              <w:t xml:space="preserve">Förderpläne für Lernende mit besonderem Förderbedarf abstimmen; Klassenarbeitskalender festlegen.</w:t>
            </w:r>
          </w:p>
          <w:p>
            <w:pPr>
              <w:pStyle w:val="Haupttext"/>
              <w:spacing w:before="0" w:after="20" w:line="240" w:lineRule="auto"/>
              <w:ind w:left="0" w:right="0"/>
            </w:pPr>
            <w:r>
              <w:rPr>
                <w:b/>
                <w:bCs/>
                <w:color w:val="2BA476"/>
                <w:sz w:val="18"/>
                <w:szCs w:val="18"/>
              </w:rPr>
              <w:t xml:space="preserve">Ergebnis: </w:t>
            </w:r>
            <w:r>
              <w:rPr>
                <w:sz w:val="18"/>
                <w:szCs w:val="18"/>
              </w:rPr>
              <w:t xml:space="preserve">abgestimmte Förderpläne und Kalender</w:t>
            </w:r>
          </w:p>
          <w:p>
            <w:pPr>
              <w:pStyle w:val="Haupttext"/>
              <w:spacing w:before="0" w:after="20" w:line="240" w:lineRule="auto"/>
              <w:ind w:left="0" w:right="0"/>
            </w:pPr>
            <w:r>
              <w:rPr>
                <w:color w:val="7A7A88"/>
                <w:sz w:val="16"/>
                <w:szCs w:val="16"/>
              </w:rPr>
              <w:t xml:space="preserve">→ 005a 5.1–5.2</w:t>
            </w:r>
          </w:p>
        </w:tc>
      </w:tr>
      <w:tr>
        <w:trPr>
          <w:cantSplit/>
        </w:trPr>
        <w:tc>
          <w:tcPr>
            <w:tcW w:w="10060" w:type="dxa"/>
            <w:gridSpan w:val="3"/>
            <w:shd w:val="clear" w:color="auto" w:fill="F2F4F9"/>
            <w:vAlign w:val="top"/>
          </w:tcPr>
          <w:p>
            <w:pPr>
              <w:pStyle w:val="Haupttext"/>
              <w:keepNext/>
              <w:spacing w:before="0" w:after="20" w:line="240" w:lineRule="auto"/>
              <w:ind w:left="0" w:right="0"/>
            </w:pPr>
            <w:r>
              <w:rPr>
                <w:b/>
                <w:bCs/>
                <w:color w:val="5D7DBE"/>
                <w:sz w:val="18"/>
                <w:szCs w:val="18"/>
              </w:rPr>
              <w:t xml:space="preserve">Phase 6 – Woche 5–6 · Strang A</w:t>
            </w:r>
          </w:p>
        </w:tc>
      </w:tr>
      <w:tr>
        <w:trPr>
          <w:cantSplit/>
          <w:trHeight w:val="340"/>
        </w:trPr>
        <w:tc>
          <w:tcPr>
            <w:tcW w:w="1600" w:type="dxa"/>
            <w:vAlign w:val="top"/>
          </w:tcPr>
          <w:p>
            <w:pPr>
              <w:pStyle w:val="Haupttext"/>
              <w:spacing w:before="0" w:after="20" w:line="240" w:lineRule="auto"/>
              <w:ind w:left="0" w:right="0"/>
            </w:pPr>
            <w:r>
              <w:rPr>
                <w:sz w:val="18"/>
                <w:szCs w:val="18"/>
              </w:rPr>
              <w:t xml:space="preserve">Phase 6</w:t>
            </w:r>
          </w:p>
          <w:p>
            <w:pPr>
              <w:pStyle w:val="Haupttext"/>
              <w:spacing w:before="0" w:after="20" w:line="240" w:lineRule="auto"/>
              <w:ind w:left="0" w:right="0"/>
            </w:pPr>
            <w:r>
              <w:rPr>
                <w:color w:val="7A7A88"/>
                <w:sz w:val="16"/>
                <w:szCs w:val="16"/>
              </w:rPr>
              <w:t xml:space="preserve">F</w:t>
            </w:r>
          </w:p>
          <w:p>
            <w:pPr>
              <w:pStyle w:val="Haupttext"/>
              <w:spacing w:before="0" w:after="20" w:line="240" w:lineRule="auto"/>
              <w:ind w:left="0" w:right="0"/>
            </w:pPr>
            <w:r>
              <w:rPr>
                <w:sz w:val="18"/>
                <w:szCs w:val="18"/>
              </w:rPr>
              <w:t xml:space="preserve">Datum: ______</w:t>
            </w:r>
          </w:p>
        </w:tc>
        <w:tc>
          <w:tcPr>
            <w:tcW w:w="2000" w:type="dxa"/>
            <w:vAlign w:val="top"/>
          </w:tcPr>
          <w:p>
            <w:pPr>
              <w:pStyle w:val="Haupttext"/>
              <w:spacing w:before="0" w:after="20" w:line="240" w:lineRule="auto"/>
              <w:ind w:left="0" w:right="0"/>
            </w:pPr>
            <w:r>
              <w:rPr>
                <w:sz w:val="18"/>
                <w:szCs w:val="18"/>
              </w:rPr>
              <w:t xml:space="preserve">SL, KO → Kollegium, Schulgemeinschaft</w:t>
            </w:r>
          </w:p>
        </w:tc>
        <w:tc>
          <w:tcPr>
            <w:tcW w:w="6460" w:type="dxa"/>
            <w:vAlign w:val="top"/>
          </w:tcPr>
          <w:p>
            <w:pPr>
              <w:pStyle w:val="Haupttext"/>
              <w:spacing w:before="0" w:after="20" w:line="240" w:lineRule="auto"/>
              <w:ind w:left="0" w:right="0"/>
            </w:pPr>
            <w:r>
              <w:rPr>
                <w:b/>
                <w:bCs/>
                <w:sz w:val="18"/>
                <w:szCs w:val="18"/>
              </w:rPr>
              <w:t xml:space="preserve">Startphase auswerten und abschließen</w:t>
            </w:r>
          </w:p>
          <w:p>
            <w:pPr>
              <w:pStyle w:val="Haupttext"/>
              <w:spacing w:before="0" w:after="20" w:line="240" w:lineRule="auto"/>
              <w:ind w:left="0" w:right="0"/>
            </w:pPr>
            <w:r>
              <w:rPr>
                <w:sz w:val="18"/>
                <w:szCs w:val="18"/>
              </w:rPr>
              <w:t xml:space="preserve">Rückmeldungen aus Kollegium, Schülerschaft und Elternschaft einholen; Planung mit der Praxis abgleichen; Änderungen für das nächste Jahr festhalten.</w:t>
            </w:r>
          </w:p>
          <w:p>
            <w:pPr>
              <w:pStyle w:val="Haupttext"/>
              <w:spacing w:before="0" w:after="20" w:line="240" w:lineRule="auto"/>
              <w:ind w:left="0" w:right="0"/>
            </w:pPr>
            <w:r>
              <w:rPr>
                <w:b/>
                <w:bCs/>
                <w:color w:val="2BA476"/>
                <w:sz w:val="18"/>
                <w:szCs w:val="18"/>
              </w:rPr>
              <w:t xml:space="preserve">Ergebnis: </w:t>
            </w:r>
            <w:r>
              <w:rPr>
                <w:sz w:val="18"/>
                <w:szCs w:val="18"/>
              </w:rPr>
              <w:t xml:space="preserve">dokumentierte Auswertung; Übergang in den Regelbetrieb</w:t>
            </w:r>
          </w:p>
          <w:p>
            <w:pPr>
              <w:pStyle w:val="Haupttext"/>
              <w:spacing w:before="0" w:after="20" w:line="240" w:lineRule="auto"/>
              <w:ind w:left="0" w:right="0"/>
            </w:pPr>
            <w:r>
              <w:rPr>
                <w:color w:val="7A7A88"/>
                <w:sz w:val="16"/>
                <w:szCs w:val="16"/>
              </w:rPr>
              <w:t xml:space="preserve">→ Abschnitt 9; 005a 6.1–6.2</w:t>
            </w:r>
          </w:p>
        </w:tc>
      </w:tr>
      <w:tr>
        <w:trPr>
          <w:cantSplit/>
        </w:trPr>
        <w:tc>
          <w:tcPr>
            <w:tcW w:w="10060" w:type="dxa"/>
            <w:gridSpan w:val="3"/>
            <w:shd w:val="clear" w:color="auto" w:fill="F2F4F9"/>
            <w:vAlign w:val="top"/>
          </w:tcPr>
          <w:p>
            <w:pPr>
              <w:pStyle w:val="Haupttext"/>
              <w:keepNext/>
              <w:spacing w:before="0" w:after="20" w:line="240" w:lineRule="auto"/>
              <w:ind w:left="0" w:right="0"/>
            </w:pPr>
            <w:r>
              <w:rPr>
                <w:b/>
                <w:bCs/>
                <w:color w:val="5D7DBE"/>
                <w:sz w:val="18"/>
                <w:szCs w:val="18"/>
              </w:rPr>
              <w:t xml:space="preserve">Laufend</w:t>
            </w:r>
          </w:p>
        </w:tc>
      </w:tr>
      <w:tr>
        <w:trPr>
          <w:cantSplit/>
          <w:trHeight w:val="340"/>
        </w:trPr>
        <w:tc>
          <w:tcPr>
            <w:tcW w:w="1600" w:type="dxa"/>
            <w:vAlign w:val="top"/>
          </w:tcPr>
          <w:p>
            <w:pPr>
              <w:pStyle w:val="Haupttext"/>
              <w:spacing w:before="0" w:after="20" w:line="240" w:lineRule="auto"/>
              <w:ind w:left="0" w:right="0"/>
            </w:pPr>
            <w:r>
              <w:rPr>
                <w:sz w:val="18"/>
                <w:szCs w:val="18"/>
              </w:rPr>
              <w:t xml:space="preserve">ab Phase 2</w:t>
            </w:r>
          </w:p>
          <w:p>
            <w:pPr>
              <w:pStyle w:val="Haupttext"/>
              <w:spacing w:before="0" w:after="20" w:line="240" w:lineRule="auto"/>
              <w:ind w:left="0" w:right="0"/>
            </w:pPr>
            <w:r>
              <w:rPr>
                <w:color w:val="7A7A88"/>
                <w:sz w:val="16"/>
                <w:szCs w:val="16"/>
              </w:rPr>
              <w:t xml:space="preserve">SM</w:t>
            </w:r>
          </w:p>
          <w:p>
            <w:pPr>
              <w:pStyle w:val="Haupttext"/>
              <w:spacing w:before="0" w:after="20" w:line="240" w:lineRule="auto"/>
              <w:ind w:left="0" w:right="0"/>
            </w:pPr>
            <w:r>
              <w:rPr>
                <w:sz w:val="18"/>
                <w:szCs w:val="18"/>
              </w:rPr>
              <w:t xml:space="preserve">Datum: ______</w:t>
            </w:r>
          </w:p>
        </w:tc>
        <w:tc>
          <w:tcPr>
            <w:tcW w:w="2000" w:type="dxa"/>
            <w:vAlign w:val="top"/>
          </w:tcPr>
          <w:p>
            <w:pPr>
              <w:pStyle w:val="Haupttext"/>
              <w:spacing w:before="0" w:after="20" w:line="240" w:lineRule="auto"/>
              <w:ind w:left="0" w:right="0"/>
            </w:pPr>
            <w:r>
              <w:rPr>
                <w:sz w:val="18"/>
                <w:szCs w:val="18"/>
              </w:rPr>
              <w:t xml:space="preserve">FL, KL → Klassenbuch, Eltern</w:t>
            </w:r>
          </w:p>
        </w:tc>
        <w:tc>
          <w:tcPr>
            <w:tcW w:w="6460" w:type="dxa"/>
            <w:vAlign w:val="top"/>
          </w:tcPr>
          <w:p>
            <w:pPr>
              <w:pStyle w:val="Haupttext"/>
              <w:spacing w:before="0" w:after="20" w:line="240" w:lineRule="auto"/>
              <w:ind w:left="0" w:right="0"/>
            </w:pPr>
            <w:r>
              <w:rPr>
                <w:b/>
                <w:bCs/>
                <w:sz w:val="18"/>
                <w:szCs w:val="18"/>
              </w:rPr>
              <w:t xml:space="preserve">Fehlzeiten, Verspätungen und Lehrstoff erfassen</w:t>
            </w:r>
          </w:p>
          <w:p>
            <w:pPr>
              <w:pStyle w:val="Haupttext"/>
              <w:spacing w:before="0" w:after="20" w:line="240" w:lineRule="auto"/>
              <w:ind w:left="0" w:right="0"/>
            </w:pPr>
            <w:r>
              <w:rPr>
                <w:sz w:val="18"/>
                <w:szCs w:val="18"/>
              </w:rPr>
              <w:t xml:space="preserve">Entschuldigungs- und Beurlaubungsverfahren anwenden.</w:t>
            </w:r>
          </w:p>
          <w:p>
            <w:pPr>
              <w:pStyle w:val="Haupttext"/>
              <w:spacing w:before="0" w:after="20" w:line="240" w:lineRule="auto"/>
              <w:ind w:left="0" w:right="0"/>
            </w:pPr>
            <w:r>
              <w:rPr>
                <w:b/>
                <w:bCs/>
                <w:color w:val="C1181C"/>
                <w:sz w:val="18"/>
                <w:szCs w:val="18"/>
              </w:rPr>
              <w:t xml:space="preserve">Landesrecht prüfen: Entschuldigungsfristen und Beurlaubung.</w:t>
            </w:r>
          </w:p>
          <w:p>
            <w:pPr>
              <w:pStyle w:val="Haupttext"/>
              <w:spacing w:before="0" w:after="20" w:line="240" w:lineRule="auto"/>
              <w:ind w:left="0" w:right="0"/>
            </w:pPr>
            <w:r>
              <w:rPr>
                <w:b/>
                <w:bCs/>
                <w:color w:val="2BA476"/>
                <w:sz w:val="18"/>
                <w:szCs w:val="18"/>
              </w:rPr>
              <w:t xml:space="preserve">Ergebnis: </w:t>
            </w:r>
            <w:r>
              <w:rPr>
                <w:sz w:val="18"/>
                <w:szCs w:val="18"/>
              </w:rPr>
              <w:t xml:space="preserve">lückenlose Dokumentation</w:t>
            </w:r>
          </w:p>
          <w:p>
            <w:pPr>
              <w:pStyle w:val="Haupttext"/>
              <w:spacing w:before="0" w:after="20" w:line="240" w:lineRule="auto"/>
              <w:ind w:left="0" w:right="0"/>
            </w:pPr>
            <w:r>
              <w:rPr>
                <w:color w:val="7A7A88"/>
                <w:sz w:val="16"/>
                <w:szCs w:val="16"/>
              </w:rPr>
              <w:t xml:space="preserve">→ 005a Q.1–Q.2</w:t>
            </w:r>
          </w:p>
        </w:tc>
      </w:tr>
      <w:tr>
        <w:trPr>
          <w:cantSplit/>
        </w:trPr>
        <w:tc>
          <w:tcPr>
            <w:tcW w:w="10060" w:type="dxa"/>
            <w:gridSpan w:val="3"/>
            <w:shd w:val="clear" w:color="auto" w:fill="F2F4F9"/>
            <w:vAlign w:val="top"/>
          </w:tcPr>
          <w:p>
            <w:pPr>
              <w:pStyle w:val="Haupttext"/>
              <w:keepNext/>
              <w:spacing w:before="0" w:after="20" w:line="240" w:lineRule="auto"/>
              <w:ind w:left="0" w:right="0"/>
            </w:pPr>
            <w:r>
              <w:rPr>
                <w:b/>
                <w:bCs/>
                <w:color w:val="5D7DBE"/>
                <w:sz w:val="18"/>
                <w:szCs w:val="18"/>
              </w:rPr>
              <w:t xml:space="preserve">Schulspezifische Schritte</w:t>
            </w:r>
          </w:p>
        </w:tc>
      </w:tr>
      <w:tr>
        <w:trPr>
          <w:cantSplit/>
          <w:trHeight w:val="340"/>
        </w:trPr>
        <w:tc>
          <w:tcPr>
            <w:tcW w:w="1600" w:type="dxa"/>
            <w:vAlign w:val="top"/>
          </w:tcPr>
          <w:p>
            <w:pPr>
              <w:pStyle w:val="Haupttext"/>
              <w:spacing w:before="0" w:after="20" w:line="240" w:lineRule="auto"/>
              <w:ind w:left="0" w:right="0"/>
            </w:pPr>
          </w:p>
        </w:tc>
        <w:tc>
          <w:tcPr>
            <w:tcW w:w="2000" w:type="dxa"/>
            <w:vAlign w:val="top"/>
          </w:tcPr>
          <w:p>
            <w:pPr>
              <w:pStyle w:val="Haupttext"/>
              <w:spacing w:before="0" w:after="20" w:line="240" w:lineRule="auto"/>
              <w:ind w:left="0" w:right="0"/>
            </w:pPr>
          </w:p>
        </w:tc>
        <w:tc>
          <w:tcPr>
            <w:tcW w:w="6460" w:type="dxa"/>
            <w:vAlign w:val="top"/>
          </w:tcPr>
          <w:p>
            <w:pPr>
              <w:pStyle w:val="Haupttext"/>
              <w:spacing w:before="0" w:after="20" w:line="240" w:lineRule="auto"/>
              <w:ind w:left="0" w:right="0"/>
            </w:pPr>
          </w:p>
        </w:tc>
      </w:tr>
      <w:tr>
        <w:trPr>
          <w:cantSplit/>
          <w:trHeight w:val="340"/>
        </w:trPr>
        <w:tc>
          <w:tcPr>
            <w:tcW w:w="1600" w:type="dxa"/>
            <w:vAlign w:val="top"/>
          </w:tcPr>
          <w:p>
            <w:pPr>
              <w:pStyle w:val="Haupttext"/>
              <w:spacing w:before="0" w:after="20" w:line="240" w:lineRule="auto"/>
              <w:ind w:left="0" w:right="0"/>
            </w:pPr>
          </w:p>
        </w:tc>
        <w:tc>
          <w:tcPr>
            <w:tcW w:w="2000" w:type="dxa"/>
            <w:vAlign w:val="top"/>
          </w:tcPr>
          <w:p>
            <w:pPr>
              <w:pStyle w:val="Haupttext"/>
              <w:spacing w:before="0" w:after="20" w:line="240" w:lineRule="auto"/>
              <w:ind w:left="0" w:right="0"/>
            </w:pPr>
          </w:p>
        </w:tc>
        <w:tc>
          <w:tcPr>
            <w:tcW w:w="6460" w:type="dxa"/>
            <w:vAlign w:val="top"/>
          </w:tcPr>
          <w:p>
            <w:pPr>
              <w:pStyle w:val="Haupttext"/>
              <w:spacing w:before="0" w:after="20" w:line="240" w:lineRule="auto"/>
              <w:ind w:left="0" w:right="0"/>
            </w:pPr>
          </w:p>
        </w:tc>
      </w:tr>
      <w:tr>
        <w:trPr>
          <w:cantSplit/>
          <w:trHeight w:val="340"/>
        </w:trPr>
        <w:tc>
          <w:tcPr>
            <w:tcW w:w="1600" w:type="dxa"/>
            <w:vAlign w:val="top"/>
          </w:tcPr>
          <w:p>
            <w:pPr>
              <w:pStyle w:val="Haupttext"/>
              <w:spacing w:before="0" w:after="20" w:line="240" w:lineRule="auto"/>
              <w:ind w:left="0" w:right="0"/>
            </w:pPr>
          </w:p>
        </w:tc>
        <w:tc>
          <w:tcPr>
            <w:tcW w:w="2000" w:type="dxa"/>
            <w:vAlign w:val="top"/>
          </w:tcPr>
          <w:p>
            <w:pPr>
              <w:pStyle w:val="Haupttext"/>
              <w:spacing w:before="0" w:after="20" w:line="240" w:lineRule="auto"/>
              <w:ind w:left="0" w:right="0"/>
            </w:pPr>
          </w:p>
        </w:tc>
        <w:tc>
          <w:tcPr>
            <w:tcW w:w="6460" w:type="dxa"/>
            <w:vAlign w:val="top"/>
          </w:tcPr>
          <w:p>
            <w:pPr>
              <w:pStyle w:val="Haupttext"/>
              <w:spacing w:before="0" w:after="20" w:line="240" w:lineRule="auto"/>
              <w:ind w:left="0" w:right="0"/>
            </w:pPr>
          </w:p>
        </w:tc>
      </w:tr>
    </w:tbl>
    <w:p>
      <w:pPr>
        <w:pStyle w:val="Haupttext"/>
        <w:spacing w:before="0" w:after="0" w:line="240" w:lineRule="auto"/>
        <w:rPr>
          <w:sz w:val="12"/>
        </w:rPr>
      </w:pPr>
    </w:p>
    <w:p>
      <w:pPr>
        <w:pStyle w:val="berschrift1"/>
        <w:keepNext/>
      </w:pPr>
      <w:r>
        <w:rPr/>
        <w:t xml:space="preserve">5  Sitzungsarchitektur der Vorbereitungstage</w:t>
      </w:r>
    </w:p>
    <w:p>
      <w:pPr>
        <w:pStyle w:val="berschrift3"/>
        <w:keepNext/>
        <w:spacing w:before="40" w:after="60"/>
      </w:pPr>
      <w:r>
        <w:rPr/>
        <w:t xml:space="preserve">5a  Regeln</w:t>
      </w:r>
    </w:p>
    <w:p>
      <w:pPr>
        <w:pStyle w:val="Haupttext"/>
        <w:tabs>
          <w:tab w:val="left" w:pos="284"/>
        </w:tabs>
        <w:ind w:left="284" w:hanging="284"/>
      </w:pPr>
      <w:r>
        <w:rPr/>
        <w:t xml:space="preserve">–	</w:t>
      </w:r>
      <w:r>
        <w:rPr/>
        <w:t xml:space="preserve">Setz jede Sitzung auf höchstens 90 Minuten an.</w:t>
      </w:r>
    </w:p>
    <w:p>
      <w:pPr>
        <w:pStyle w:val="Haupttext"/>
        <w:tabs>
          <w:tab w:val="left" w:pos="284"/>
        </w:tabs>
        <w:ind w:left="284" w:hanging="284"/>
      </w:pPr>
      <w:r>
        <w:rPr/>
        <w:t xml:space="preserve">–	</w:t>
      </w:r>
      <w:r>
        <w:rPr/>
        <w:t xml:space="preserve">Plane zielgruppenspezifische Zeitslots: Wer nicht betroffen ist, sitzt in dieser Zeit nicht im Raum.</w:t>
      </w:r>
    </w:p>
    <w:p>
      <w:pPr>
        <w:pStyle w:val="Haupttext"/>
        <w:tabs>
          <w:tab w:val="left" w:pos="284"/>
        </w:tabs>
        <w:ind w:left="284" w:hanging="284"/>
      </w:pPr>
      <w:r>
        <w:rPr/>
        <w:t xml:space="preserve">–	</w:t>
      </w:r>
      <w:r>
        <w:rPr/>
        <w:t xml:space="preserve">Was nur Information ist, liegt vorher schriftlich am zentralen Ablageort vor und wird in der Sitzung nicht vorgelesen.</w:t>
      </w:r>
    </w:p>
    <w:p>
      <w:pPr>
        <w:pStyle w:val="Haupttext"/>
        <w:tabs>
          <w:tab w:val="left" w:pos="284"/>
        </w:tabs>
        <w:ind w:left="284" w:hanging="284"/>
      </w:pPr>
      <w:r>
        <w:rPr/>
        <w:t xml:space="preserve">–	</w:t>
      </w:r>
      <w:r>
        <w:rPr/>
        <w:t xml:space="preserve">Block Kooperationszeit, in der Fachschaften und parallel unterrichtende Lehrkräfte ihre Absprachen treffen.</w:t>
      </w:r>
    </w:p>
    <w:p>
      <w:pPr>
        <w:pStyle w:val="Haupttext"/>
      </w:pPr>
      <w:r>
        <w:rPr>
          <w:i/>
          <w:iCs/>
          <w:sz w:val="18"/>
          <w:szCs w:val="18"/>
        </w:rPr>
        <w:t xml:space="preserve">Den ersten Konferenztag kannst du zusätzlich im Auftakt-Zeitraster des Ready-to-Go-Pakets (Abschnitt 5) planen. Hier steht die Architektur aller Vorbereitungstage.</w:t>
      </w:r>
    </w:p>
    <w:p>
      <w:pPr>
        <w:pStyle w:val="berschrift3"/>
        <w:keepNext/>
        <w:spacing w:before="140" w:after="60"/>
      </w:pPr>
      <w:r>
        <w:rPr/>
        <w:t xml:space="preserve">5b  Leitungsrunde</w:t>
      </w:r>
    </w:p>
    <w:tbl>
      <w:tblPr>
        <w:tblW w:w="1006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50" w:type="dxa"/>
          <w:left w:w="85" w:type="dxa"/>
          <w:bottom w:w="50" w:type="dxa"/>
          <w:right w:w="85" w:type="dxa"/>
        </w:tblCellMar>
        <w:tblLook w:val="04A0" w:firstRow="1" w:lastRow="0" w:firstColumn="0" w:lastColumn="0" w:noHBand="1" w:noVBand="1"/>
      </w:tblPr>
      <w:tblGrid>
        <w:gridCol w:w="820"/>
        <w:gridCol w:w="820"/>
        <w:gridCol w:w="2760"/>
        <w:gridCol w:w="1540"/>
        <w:gridCol w:w="1520"/>
        <w:gridCol w:w="1300"/>
        <w:gridCol w:w="1300"/>
      </w:tblGrid>
      <w:tr>
        <w:trPr>
          <w:cantSplit/>
          <w:tblHeader/>
        </w:trPr>
        <w:tc>
          <w:tcPr>
            <w:tcW w:w="820" w:type="dxa"/>
            <w:shd w:val="clear" w:color="auto" w:fill="5D7DBE"/>
            <w:vAlign w:val="top"/>
          </w:tcPr>
          <w:p>
            <w:pPr>
              <w:pStyle w:val="Haupttext"/>
              <w:keepNext/>
              <w:spacing w:before="0" w:after="20" w:line="240" w:lineRule="auto"/>
              <w:ind w:left="0" w:right="0"/>
            </w:pPr>
            <w:r>
              <w:rPr>
                <w:b/>
                <w:bCs/>
                <w:color w:val="FFFFFF"/>
                <w:sz w:val="18"/>
                <w:szCs w:val="18"/>
              </w:rPr>
              <w:t xml:space="preserve">Tag</w:t>
            </w:r>
          </w:p>
        </w:tc>
        <w:tc>
          <w:tcPr>
            <w:tcW w:w="820" w:type="dxa"/>
            <w:shd w:val="clear" w:color="auto" w:fill="5D7DBE"/>
            <w:vAlign w:val="top"/>
          </w:tcPr>
          <w:p>
            <w:pPr>
              <w:pStyle w:val="Haupttext"/>
              <w:keepNext/>
              <w:spacing w:before="0" w:after="20" w:line="240" w:lineRule="auto"/>
              <w:ind w:left="0" w:right="0"/>
            </w:pPr>
            <w:r>
              <w:rPr>
                <w:b/>
                <w:bCs/>
                <w:color w:val="FFFFFF"/>
                <w:sz w:val="18"/>
                <w:szCs w:val="18"/>
              </w:rPr>
              <w:t xml:space="preserve">Zeit</w:t>
            </w:r>
          </w:p>
        </w:tc>
        <w:tc>
          <w:tcPr>
            <w:tcW w:w="2760" w:type="dxa"/>
            <w:shd w:val="clear" w:color="auto" w:fill="5D7DBE"/>
            <w:vAlign w:val="top"/>
          </w:tcPr>
          <w:p>
            <w:pPr>
              <w:pStyle w:val="Haupttext"/>
              <w:keepNext/>
              <w:spacing w:before="0" w:after="20" w:line="240" w:lineRule="auto"/>
              <w:ind w:left="0" w:right="0"/>
            </w:pPr>
            <w:r>
              <w:rPr>
                <w:b/>
                <w:bCs/>
                <w:color w:val="FFFFFF"/>
                <w:sz w:val="18"/>
                <w:szCs w:val="18"/>
              </w:rPr>
              <w:t xml:space="preserve">Sitzung</w:t>
            </w:r>
          </w:p>
        </w:tc>
        <w:tc>
          <w:tcPr>
            <w:tcW w:w="1540" w:type="dxa"/>
            <w:shd w:val="clear" w:color="auto" w:fill="5D7DBE"/>
            <w:vAlign w:val="top"/>
          </w:tcPr>
          <w:p>
            <w:pPr>
              <w:pStyle w:val="Haupttext"/>
              <w:keepNext/>
              <w:spacing w:before="0" w:after="20" w:line="240" w:lineRule="auto"/>
              <w:ind w:left="0" w:right="0"/>
            </w:pPr>
            <w:r>
              <w:rPr>
                <w:b/>
                <w:bCs/>
                <w:color w:val="FFFFFF"/>
                <w:sz w:val="18"/>
                <w:szCs w:val="18"/>
              </w:rPr>
              <w:t xml:space="preserve">Teilnehmende</w:t>
            </w:r>
          </w:p>
        </w:tc>
        <w:tc>
          <w:tcPr>
            <w:tcW w:w="1520" w:type="dxa"/>
            <w:shd w:val="clear" w:color="auto" w:fill="5D7DBE"/>
            <w:vAlign w:val="top"/>
          </w:tcPr>
          <w:p>
            <w:pPr>
              <w:pStyle w:val="Haupttext"/>
              <w:keepNext/>
              <w:spacing w:before="0" w:after="20" w:line="240" w:lineRule="auto"/>
              <w:ind w:left="0" w:right="0"/>
            </w:pPr>
            <w:r>
              <w:rPr>
                <w:b/>
                <w:bCs/>
                <w:color w:val="FFFFFF"/>
                <w:sz w:val="18"/>
                <w:szCs w:val="18"/>
              </w:rPr>
              <w:t xml:space="preserve">verantwortlich</w:t>
            </w:r>
          </w:p>
        </w:tc>
        <w:tc>
          <w:tcPr>
            <w:tcW w:w="1300" w:type="dxa"/>
            <w:shd w:val="clear" w:color="auto" w:fill="5D7DBE"/>
            <w:vAlign w:val="top"/>
          </w:tcPr>
          <w:p>
            <w:pPr>
              <w:pStyle w:val="Haupttext"/>
              <w:keepNext/>
              <w:spacing w:before="0" w:after="20" w:line="240" w:lineRule="auto"/>
              <w:ind w:left="0" w:right="0"/>
            </w:pPr>
            <w:r>
              <w:rPr>
                <w:b/>
                <w:bCs/>
                <w:color w:val="FFFFFF"/>
                <w:sz w:val="18"/>
                <w:szCs w:val="18"/>
              </w:rPr>
              <w:t xml:space="preserve">Art</w:t>
            </w:r>
          </w:p>
        </w:tc>
        <w:tc>
          <w:tcPr>
            <w:tcW w:w="1300" w:type="dxa"/>
            <w:shd w:val="clear" w:color="auto" w:fill="5D7DBE"/>
            <w:vAlign w:val="top"/>
          </w:tcPr>
          <w:p>
            <w:pPr>
              <w:pStyle w:val="Haupttext"/>
              <w:keepNext/>
              <w:spacing w:before="0" w:after="20" w:line="240" w:lineRule="auto"/>
              <w:ind w:left="0" w:right="0"/>
            </w:pPr>
            <w:r>
              <w:rPr>
                <w:b/>
                <w:bCs/>
                <w:color w:val="FFFFFF"/>
                <w:sz w:val="18"/>
                <w:szCs w:val="18"/>
              </w:rPr>
              <w:t xml:space="preserve">Unterlagen vorab</w:t>
            </w:r>
          </w:p>
        </w:tc>
      </w:tr>
      <w:tr>
        <w:trPr>
          <w:cantSplit/>
          <w:trHeight w:val="380"/>
        </w:trPr>
        <w:tc>
          <w:tcPr>
            <w:tcW w:w="820" w:type="dxa"/>
            <w:vAlign w:val="top"/>
          </w:tcPr>
          <w:p>
            <w:pPr>
              <w:pStyle w:val="Haupttext"/>
              <w:keepNext/>
              <w:spacing w:before="0" w:after="20" w:line="240" w:lineRule="auto"/>
              <w:ind w:left="0" w:right="0"/>
            </w:pPr>
          </w:p>
        </w:tc>
        <w:tc>
          <w:tcPr>
            <w:tcW w:w="820" w:type="dxa"/>
            <w:vAlign w:val="top"/>
          </w:tcPr>
          <w:p>
            <w:pPr>
              <w:pStyle w:val="Haupttext"/>
              <w:keepNext/>
              <w:spacing w:before="0" w:after="20" w:line="240" w:lineRule="auto"/>
              <w:ind w:left="0" w:right="0"/>
            </w:pPr>
          </w:p>
        </w:tc>
        <w:tc>
          <w:tcPr>
            <w:tcW w:w="2760" w:type="dxa"/>
            <w:vAlign w:val="top"/>
          </w:tcPr>
          <w:p>
            <w:pPr>
              <w:pStyle w:val="Haupttext"/>
              <w:keepNext/>
              <w:spacing w:before="0" w:after="20" w:line="240" w:lineRule="auto"/>
              <w:ind w:left="0" w:right="0"/>
            </w:pPr>
            <w:r>
              <w:rPr>
                <w:b/>
                <w:bCs/>
                <w:sz w:val="18"/>
                <w:szCs w:val="18"/>
              </w:rPr>
              <w:t xml:space="preserve">Leitung und Verwaltung</w:t>
            </w:r>
          </w:p>
        </w:tc>
        <w:tc>
          <w:tcPr>
            <w:tcW w:w="1540" w:type="dxa"/>
            <w:vAlign w:val="top"/>
          </w:tcPr>
          <w:p>
            <w:pPr>
              <w:pStyle w:val="Haupttext"/>
              <w:keepNext/>
              <w:spacing w:before="0" w:after="20" w:line="240" w:lineRule="auto"/>
              <w:ind w:left="0" w:right="0"/>
            </w:pPr>
          </w:p>
        </w:tc>
        <w:tc>
          <w:tcPr>
            <w:tcW w:w="1520" w:type="dxa"/>
            <w:vAlign w:val="top"/>
          </w:tcPr>
          <w:p>
            <w:pPr>
              <w:pStyle w:val="Haupttext"/>
              <w:keepNext/>
              <w:spacing w:before="0" w:after="20" w:line="240" w:lineRule="auto"/>
              <w:ind w:left="0" w:right="0"/>
            </w:pPr>
          </w:p>
        </w:tc>
        <w:tc>
          <w:tcPr>
            <w:tcW w:w="1300" w:type="dxa"/>
            <w:vAlign w:val="top"/>
          </w:tcPr>
          <w:p>
            <w:pPr>
              <w:pStyle w:val="Haupttext"/>
              <w:keepNext/>
              <w:spacing w:before="0" w:after="20" w:line="240" w:lineRule="auto"/>
              <w:ind w:left="0" w:right="0"/>
            </w:pPr>
          </w:p>
        </w:tc>
        <w:tc>
          <w:tcPr>
            <w:tcW w:w="1300" w:type="dxa"/>
            <w:vAlign w:val="top"/>
          </w:tcPr>
          <w:p>
            <w:pPr>
              <w:pStyle w:val="Haupttext"/>
              <w:keepNext/>
              <w:spacing w:before="0" w:after="20" w:line="240" w:lineRule="auto"/>
              <w:ind w:left="0" w:right="0"/>
            </w:pPr>
          </w:p>
        </w:tc>
      </w:tr>
      <w:tr>
        <w:trPr>
          <w:cantSplit/>
          <w:trHeight w:val="380"/>
        </w:trPr>
        <w:tc>
          <w:tcPr>
            <w:tcW w:w="820" w:type="dxa"/>
            <w:vAlign w:val="top"/>
          </w:tcPr>
          <w:p>
            <w:pPr>
              <w:pStyle w:val="Haupttext"/>
              <w:keepNext/>
              <w:spacing w:before="0" w:after="20" w:line="240" w:lineRule="auto"/>
              <w:ind w:left="0" w:right="0"/>
            </w:pPr>
          </w:p>
        </w:tc>
        <w:tc>
          <w:tcPr>
            <w:tcW w:w="820" w:type="dxa"/>
            <w:vAlign w:val="top"/>
          </w:tcPr>
          <w:p>
            <w:pPr>
              <w:pStyle w:val="Haupttext"/>
              <w:keepNext/>
              <w:spacing w:before="0" w:after="20" w:line="240" w:lineRule="auto"/>
              <w:ind w:left="0" w:right="0"/>
            </w:pPr>
          </w:p>
        </w:tc>
        <w:tc>
          <w:tcPr>
            <w:tcW w:w="2760" w:type="dxa"/>
            <w:vAlign w:val="top"/>
          </w:tcPr>
          <w:p>
            <w:pPr>
              <w:pStyle w:val="Haupttext"/>
              <w:keepNext/>
              <w:spacing w:before="0" w:after="20" w:line="240" w:lineRule="auto"/>
              <w:ind w:left="0" w:right="0"/>
            </w:pPr>
            <w:r>
              <w:rPr>
                <w:b/>
                <w:bCs/>
                <w:sz w:val="18"/>
                <w:szCs w:val="18"/>
              </w:rPr>
              <w:t xml:space="preserve">Erweiterte Leitungsrunde (Schulleitung und Koordinationen)</w:t>
            </w:r>
          </w:p>
        </w:tc>
        <w:tc>
          <w:tcPr>
            <w:tcW w:w="1540" w:type="dxa"/>
            <w:vAlign w:val="top"/>
          </w:tcPr>
          <w:p>
            <w:pPr>
              <w:pStyle w:val="Haupttext"/>
              <w:keepNext/>
              <w:spacing w:before="0" w:after="20" w:line="240" w:lineRule="auto"/>
              <w:ind w:left="0" w:right="0"/>
            </w:pPr>
          </w:p>
        </w:tc>
        <w:tc>
          <w:tcPr>
            <w:tcW w:w="1520" w:type="dxa"/>
            <w:vAlign w:val="top"/>
          </w:tcPr>
          <w:p>
            <w:pPr>
              <w:pStyle w:val="Haupttext"/>
              <w:keepNext/>
              <w:spacing w:before="0" w:after="20" w:line="240" w:lineRule="auto"/>
              <w:ind w:left="0" w:right="0"/>
            </w:pPr>
          </w:p>
        </w:tc>
        <w:tc>
          <w:tcPr>
            <w:tcW w:w="1300" w:type="dxa"/>
            <w:vAlign w:val="top"/>
          </w:tcPr>
          <w:p>
            <w:pPr>
              <w:pStyle w:val="Haupttext"/>
              <w:keepNext/>
              <w:spacing w:before="0" w:after="20" w:line="240" w:lineRule="auto"/>
              <w:ind w:left="0" w:right="0"/>
            </w:pPr>
          </w:p>
        </w:tc>
        <w:tc>
          <w:tcPr>
            <w:tcW w:w="1300" w:type="dxa"/>
            <w:vAlign w:val="top"/>
          </w:tcPr>
          <w:p>
            <w:pPr>
              <w:pStyle w:val="Haupttext"/>
              <w:keepNext/>
              <w:spacing w:before="0" w:after="20" w:line="240" w:lineRule="auto"/>
              <w:ind w:left="0" w:right="0"/>
            </w:pPr>
          </w:p>
        </w:tc>
      </w:tr>
      <w:tr>
        <w:trPr>
          <w:cantSplit/>
          <w:trHeight w:val="380"/>
        </w:trPr>
        <w:tc>
          <w:tcPr>
            <w:tcW w:w="820" w:type="dxa"/>
            <w:vAlign w:val="top"/>
          </w:tcPr>
          <w:p>
            <w:pPr>
              <w:pStyle w:val="Haupttext"/>
              <w:keepNext/>
              <w:spacing w:before="0" w:after="20" w:line="240" w:lineRule="auto"/>
              <w:ind w:left="0" w:right="0"/>
            </w:pPr>
          </w:p>
        </w:tc>
        <w:tc>
          <w:tcPr>
            <w:tcW w:w="820" w:type="dxa"/>
            <w:vAlign w:val="top"/>
          </w:tcPr>
          <w:p>
            <w:pPr>
              <w:pStyle w:val="Haupttext"/>
              <w:keepNext/>
              <w:spacing w:before="0" w:after="20" w:line="240" w:lineRule="auto"/>
              <w:ind w:left="0" w:right="0"/>
            </w:pPr>
          </w:p>
        </w:tc>
        <w:tc>
          <w:tcPr>
            <w:tcW w:w="2760" w:type="dxa"/>
            <w:vAlign w:val="top"/>
          </w:tcPr>
          <w:p>
            <w:pPr>
              <w:pStyle w:val="Haupttext"/>
              <w:keepNext/>
              <w:spacing w:before="0" w:after="20" w:line="240" w:lineRule="auto"/>
              <w:ind w:left="0" w:right="0"/>
            </w:pPr>
            <w:r>
              <w:rPr>
                <w:b/>
                <w:bCs/>
                <w:sz w:val="18"/>
                <w:szCs w:val="18"/>
              </w:rPr>
              <w:t xml:space="preserve">Didaktische Leitung: Jahresplanung</w:t>
            </w:r>
          </w:p>
        </w:tc>
        <w:tc>
          <w:tcPr>
            <w:tcW w:w="1540" w:type="dxa"/>
            <w:vAlign w:val="top"/>
          </w:tcPr>
          <w:p>
            <w:pPr>
              <w:pStyle w:val="Haupttext"/>
              <w:keepNext/>
              <w:spacing w:before="0" w:after="20" w:line="240" w:lineRule="auto"/>
              <w:ind w:left="0" w:right="0"/>
            </w:pPr>
          </w:p>
        </w:tc>
        <w:tc>
          <w:tcPr>
            <w:tcW w:w="1520" w:type="dxa"/>
            <w:vAlign w:val="top"/>
          </w:tcPr>
          <w:p>
            <w:pPr>
              <w:pStyle w:val="Haupttext"/>
              <w:keepNext/>
              <w:spacing w:before="0" w:after="20" w:line="240" w:lineRule="auto"/>
              <w:ind w:left="0" w:right="0"/>
            </w:pPr>
          </w:p>
        </w:tc>
        <w:tc>
          <w:tcPr>
            <w:tcW w:w="1300" w:type="dxa"/>
            <w:vAlign w:val="top"/>
          </w:tcPr>
          <w:p>
            <w:pPr>
              <w:pStyle w:val="Haupttext"/>
              <w:keepNext/>
              <w:spacing w:before="0" w:after="20" w:line="240" w:lineRule="auto"/>
              <w:ind w:left="0" w:right="0"/>
            </w:pPr>
          </w:p>
        </w:tc>
        <w:tc>
          <w:tcPr>
            <w:tcW w:w="1300" w:type="dxa"/>
            <w:vAlign w:val="top"/>
          </w:tcPr>
          <w:p>
            <w:pPr>
              <w:pStyle w:val="Haupttext"/>
              <w:keepNext/>
              <w:spacing w:before="0" w:after="20" w:line="240" w:lineRule="auto"/>
              <w:ind w:left="0" w:right="0"/>
            </w:pPr>
          </w:p>
        </w:tc>
      </w:tr>
      <w:tr>
        <w:trPr>
          <w:cantSplit/>
          <w:trHeight w:val="380"/>
        </w:trPr>
        <w:tc>
          <w:tcPr>
            <w:tcW w:w="820" w:type="dxa"/>
            <w:vAlign w:val="top"/>
          </w:tcPr>
          <w:p>
            <w:pPr>
              <w:pStyle w:val="Haupttext"/>
              <w:keepNext/>
              <w:spacing w:before="0" w:after="20" w:line="240" w:lineRule="auto"/>
              <w:ind w:left="0" w:right="0"/>
            </w:pPr>
          </w:p>
        </w:tc>
        <w:tc>
          <w:tcPr>
            <w:tcW w:w="820" w:type="dxa"/>
            <w:vAlign w:val="top"/>
          </w:tcPr>
          <w:p>
            <w:pPr>
              <w:pStyle w:val="Haupttext"/>
              <w:keepNext/>
              <w:spacing w:before="0" w:after="20" w:line="240" w:lineRule="auto"/>
              <w:ind w:left="0" w:right="0"/>
            </w:pPr>
          </w:p>
        </w:tc>
        <w:tc>
          <w:tcPr>
            <w:tcW w:w="2760" w:type="dxa"/>
            <w:vAlign w:val="top"/>
          </w:tcPr>
          <w:p>
            <w:pPr>
              <w:pStyle w:val="Haupttext"/>
              <w:keepNext/>
              <w:spacing w:before="0" w:after="20" w:line="240" w:lineRule="auto"/>
              <w:ind w:left="0" w:right="0"/>
            </w:pPr>
            <w:r>
              <w:rPr>
                <w:b/>
                <w:bCs/>
                <w:sz w:val="18"/>
                <w:szCs w:val="18"/>
              </w:rPr>
              <w:t xml:space="preserve">Stufen- bzw. Segmentkoordination: Jahresplanung, Inhalte der ersten Sitzungen</w:t>
            </w:r>
          </w:p>
        </w:tc>
        <w:tc>
          <w:tcPr>
            <w:tcW w:w="1540" w:type="dxa"/>
            <w:vAlign w:val="top"/>
          </w:tcPr>
          <w:p>
            <w:pPr>
              <w:pStyle w:val="Haupttext"/>
              <w:keepNext/>
              <w:spacing w:before="0" w:after="20" w:line="240" w:lineRule="auto"/>
              <w:ind w:left="0" w:right="0"/>
            </w:pPr>
          </w:p>
        </w:tc>
        <w:tc>
          <w:tcPr>
            <w:tcW w:w="1520" w:type="dxa"/>
            <w:vAlign w:val="top"/>
          </w:tcPr>
          <w:p>
            <w:pPr>
              <w:pStyle w:val="Haupttext"/>
              <w:keepNext/>
              <w:spacing w:before="0" w:after="20" w:line="240" w:lineRule="auto"/>
              <w:ind w:left="0" w:right="0"/>
            </w:pPr>
          </w:p>
        </w:tc>
        <w:tc>
          <w:tcPr>
            <w:tcW w:w="1300" w:type="dxa"/>
            <w:vAlign w:val="top"/>
          </w:tcPr>
          <w:p>
            <w:pPr>
              <w:pStyle w:val="Haupttext"/>
              <w:keepNext/>
              <w:spacing w:before="0" w:after="20" w:line="240" w:lineRule="auto"/>
              <w:ind w:left="0" w:right="0"/>
            </w:pPr>
          </w:p>
        </w:tc>
        <w:tc>
          <w:tcPr>
            <w:tcW w:w="1300" w:type="dxa"/>
            <w:vAlign w:val="top"/>
          </w:tcPr>
          <w:p>
            <w:pPr>
              <w:pStyle w:val="Haupttext"/>
              <w:keepNext/>
              <w:spacing w:before="0" w:after="20" w:line="240" w:lineRule="auto"/>
              <w:ind w:left="0" w:right="0"/>
            </w:pPr>
          </w:p>
        </w:tc>
      </w:tr>
      <w:tr>
        <w:trPr>
          <w:cantSplit/>
          <w:trHeight w:val="380"/>
        </w:trPr>
        <w:tc>
          <w:tcPr>
            <w:tcW w:w="820" w:type="dxa"/>
            <w:vAlign w:val="top"/>
          </w:tcPr>
          <w:p>
            <w:pPr>
              <w:pStyle w:val="Haupttext"/>
              <w:keepNext/>
              <w:spacing w:before="0" w:after="20" w:line="240" w:lineRule="auto"/>
              <w:ind w:left="0" w:right="0"/>
            </w:pPr>
          </w:p>
        </w:tc>
        <w:tc>
          <w:tcPr>
            <w:tcW w:w="820" w:type="dxa"/>
            <w:vAlign w:val="top"/>
          </w:tcPr>
          <w:p>
            <w:pPr>
              <w:pStyle w:val="Haupttext"/>
              <w:keepNext/>
              <w:spacing w:before="0" w:after="20" w:line="240" w:lineRule="auto"/>
              <w:ind w:left="0" w:right="0"/>
            </w:pPr>
          </w:p>
        </w:tc>
        <w:tc>
          <w:tcPr>
            <w:tcW w:w="2760" w:type="dxa"/>
            <w:vAlign w:val="top"/>
          </w:tcPr>
          <w:p>
            <w:pPr>
              <w:pStyle w:val="Haupttext"/>
              <w:keepNext/>
              <w:spacing w:before="0" w:after="20" w:line="240" w:lineRule="auto"/>
              <w:ind w:left="0" w:right="0"/>
            </w:pPr>
            <w:r>
              <w:rPr>
                <w:b/>
                <w:bCs/>
                <w:sz w:val="18"/>
                <w:szCs w:val="18"/>
              </w:rPr>
              <w:t xml:space="preserve">Beratung und Inklusion: Jahresplanung</w:t>
            </w:r>
          </w:p>
        </w:tc>
        <w:tc>
          <w:tcPr>
            <w:tcW w:w="1540" w:type="dxa"/>
            <w:vAlign w:val="top"/>
          </w:tcPr>
          <w:p>
            <w:pPr>
              <w:pStyle w:val="Haupttext"/>
              <w:keepNext/>
              <w:spacing w:before="0" w:after="20" w:line="240" w:lineRule="auto"/>
              <w:ind w:left="0" w:right="0"/>
            </w:pPr>
          </w:p>
        </w:tc>
        <w:tc>
          <w:tcPr>
            <w:tcW w:w="1520" w:type="dxa"/>
            <w:vAlign w:val="top"/>
          </w:tcPr>
          <w:p>
            <w:pPr>
              <w:pStyle w:val="Haupttext"/>
              <w:keepNext/>
              <w:spacing w:before="0" w:after="20" w:line="240" w:lineRule="auto"/>
              <w:ind w:left="0" w:right="0"/>
            </w:pPr>
          </w:p>
        </w:tc>
        <w:tc>
          <w:tcPr>
            <w:tcW w:w="1300" w:type="dxa"/>
            <w:vAlign w:val="top"/>
          </w:tcPr>
          <w:p>
            <w:pPr>
              <w:pStyle w:val="Haupttext"/>
              <w:keepNext/>
              <w:spacing w:before="0" w:after="20" w:line="240" w:lineRule="auto"/>
              <w:ind w:left="0" w:right="0"/>
            </w:pPr>
          </w:p>
        </w:tc>
        <w:tc>
          <w:tcPr>
            <w:tcW w:w="1300" w:type="dxa"/>
            <w:vAlign w:val="top"/>
          </w:tcPr>
          <w:p>
            <w:pPr>
              <w:pStyle w:val="Haupttext"/>
              <w:keepNext/>
              <w:spacing w:before="0" w:after="20" w:line="240" w:lineRule="auto"/>
              <w:ind w:left="0" w:right="0"/>
            </w:pPr>
          </w:p>
        </w:tc>
      </w:tr>
      <w:tr>
        <w:trPr>
          <w:cantSplit/>
          <w:trHeight w:val="380"/>
        </w:trPr>
        <w:tc>
          <w:tcPr>
            <w:tcW w:w="820" w:type="dxa"/>
            <w:vAlign w:val="top"/>
          </w:tcPr>
          <w:p>
            <w:pPr>
              <w:pStyle w:val="Haupttext"/>
              <w:keepNext/>
              <w:spacing w:before="0" w:after="20" w:line="240" w:lineRule="auto"/>
              <w:ind w:left="0" w:right="0"/>
            </w:pPr>
          </w:p>
        </w:tc>
        <w:tc>
          <w:tcPr>
            <w:tcW w:w="820" w:type="dxa"/>
            <w:vAlign w:val="top"/>
          </w:tcPr>
          <w:p>
            <w:pPr>
              <w:pStyle w:val="Haupttext"/>
              <w:keepNext/>
              <w:spacing w:before="0" w:after="20" w:line="240" w:lineRule="auto"/>
              <w:ind w:left="0" w:right="0"/>
            </w:pPr>
          </w:p>
        </w:tc>
        <w:tc>
          <w:tcPr>
            <w:tcW w:w="2760" w:type="dxa"/>
            <w:vAlign w:val="top"/>
          </w:tcPr>
          <w:p>
            <w:pPr>
              <w:pStyle w:val="Haupttext"/>
              <w:keepNext/>
              <w:spacing w:before="0" w:after="20" w:line="240" w:lineRule="auto"/>
              <w:ind w:left="0" w:right="0"/>
            </w:pPr>
            <w:r>
              <w:rPr>
                <w:b/>
                <w:bCs/>
                <w:sz w:val="18"/>
                <w:szCs w:val="18"/>
              </w:rPr>
              <w:t xml:space="preserve">Begrüßung neuer Kolleg:innen</w:t>
            </w:r>
          </w:p>
        </w:tc>
        <w:tc>
          <w:tcPr>
            <w:tcW w:w="1540" w:type="dxa"/>
            <w:vAlign w:val="top"/>
          </w:tcPr>
          <w:p>
            <w:pPr>
              <w:pStyle w:val="Haupttext"/>
              <w:keepNext/>
              <w:spacing w:before="0" w:after="20" w:line="240" w:lineRule="auto"/>
              <w:ind w:left="0" w:right="0"/>
            </w:pPr>
          </w:p>
        </w:tc>
        <w:tc>
          <w:tcPr>
            <w:tcW w:w="1520" w:type="dxa"/>
            <w:vAlign w:val="top"/>
          </w:tcPr>
          <w:p>
            <w:pPr>
              <w:pStyle w:val="Haupttext"/>
              <w:keepNext/>
              <w:spacing w:before="0" w:after="20" w:line="240" w:lineRule="auto"/>
              <w:ind w:left="0" w:right="0"/>
            </w:pPr>
          </w:p>
        </w:tc>
        <w:tc>
          <w:tcPr>
            <w:tcW w:w="1300" w:type="dxa"/>
            <w:vAlign w:val="top"/>
          </w:tcPr>
          <w:p>
            <w:pPr>
              <w:pStyle w:val="Haupttext"/>
              <w:keepNext/>
              <w:spacing w:before="0" w:after="20" w:line="240" w:lineRule="auto"/>
              <w:ind w:left="0" w:right="0"/>
            </w:pPr>
          </w:p>
        </w:tc>
        <w:tc>
          <w:tcPr>
            <w:tcW w:w="1300" w:type="dxa"/>
            <w:vAlign w:val="top"/>
          </w:tcPr>
          <w:p>
            <w:pPr>
              <w:pStyle w:val="Haupttext"/>
              <w:keepNext/>
              <w:spacing w:before="0" w:after="20" w:line="240" w:lineRule="auto"/>
              <w:ind w:left="0" w:right="0"/>
            </w:pPr>
          </w:p>
        </w:tc>
      </w:tr>
      <w:tr>
        <w:trPr>
          <w:cantSplit/>
          <w:trHeight w:val="380"/>
        </w:trPr>
        <w:tc>
          <w:tcPr>
            <w:tcW w:w="820" w:type="dxa"/>
            <w:vAlign w:val="top"/>
          </w:tcPr>
          <w:p>
            <w:pPr>
              <w:pStyle w:val="Haupttext"/>
              <w:keepNext/>
              <w:spacing w:before="0" w:after="20" w:line="240" w:lineRule="auto"/>
              <w:ind w:left="0" w:right="0"/>
            </w:pPr>
          </w:p>
        </w:tc>
        <w:tc>
          <w:tcPr>
            <w:tcW w:w="820" w:type="dxa"/>
            <w:vAlign w:val="top"/>
          </w:tcPr>
          <w:p>
            <w:pPr>
              <w:pStyle w:val="Haupttext"/>
              <w:keepNext/>
              <w:spacing w:before="0" w:after="20" w:line="240" w:lineRule="auto"/>
              <w:ind w:left="0" w:right="0"/>
            </w:pPr>
          </w:p>
        </w:tc>
        <w:tc>
          <w:tcPr>
            <w:tcW w:w="2760" w:type="dxa"/>
            <w:vAlign w:val="top"/>
          </w:tcPr>
          <w:p>
            <w:pPr>
              <w:pStyle w:val="Haupttext"/>
              <w:keepNext/>
              <w:spacing w:before="0" w:after="20" w:line="240" w:lineRule="auto"/>
              <w:ind w:left="0" w:right="0"/>
            </w:pPr>
          </w:p>
        </w:tc>
        <w:tc>
          <w:tcPr>
            <w:tcW w:w="1540" w:type="dxa"/>
            <w:vAlign w:val="top"/>
          </w:tcPr>
          <w:p>
            <w:pPr>
              <w:pStyle w:val="Haupttext"/>
              <w:keepNext/>
              <w:spacing w:before="0" w:after="20" w:line="240" w:lineRule="auto"/>
              <w:ind w:left="0" w:right="0"/>
            </w:pPr>
          </w:p>
        </w:tc>
        <w:tc>
          <w:tcPr>
            <w:tcW w:w="1520" w:type="dxa"/>
            <w:vAlign w:val="top"/>
          </w:tcPr>
          <w:p>
            <w:pPr>
              <w:pStyle w:val="Haupttext"/>
              <w:keepNext/>
              <w:spacing w:before="0" w:after="20" w:line="240" w:lineRule="auto"/>
              <w:ind w:left="0" w:right="0"/>
            </w:pPr>
          </w:p>
        </w:tc>
        <w:tc>
          <w:tcPr>
            <w:tcW w:w="1300" w:type="dxa"/>
            <w:vAlign w:val="top"/>
          </w:tcPr>
          <w:p>
            <w:pPr>
              <w:pStyle w:val="Haupttext"/>
              <w:keepNext/>
              <w:spacing w:before="0" w:after="20" w:line="240" w:lineRule="auto"/>
              <w:ind w:left="0" w:right="0"/>
            </w:pPr>
          </w:p>
        </w:tc>
        <w:tc>
          <w:tcPr>
            <w:tcW w:w="1300" w:type="dxa"/>
            <w:vAlign w:val="top"/>
          </w:tcPr>
          <w:p>
            <w:pPr>
              <w:pStyle w:val="Haupttext"/>
              <w:keepNext/>
              <w:spacing w:before="0" w:after="20" w:line="240" w:lineRule="auto"/>
              <w:ind w:left="0" w:right="0"/>
            </w:pPr>
          </w:p>
        </w:tc>
      </w:tr>
      <w:tr>
        <w:trPr>
          <w:cantSplit/>
          <w:trHeight w:val="380"/>
        </w:trPr>
        <w:tc>
          <w:tcPr>
            <w:tcW w:w="820" w:type="dxa"/>
            <w:vAlign w:val="top"/>
          </w:tcPr>
          <w:p>
            <w:pPr>
              <w:pStyle w:val="Haupttext"/>
              <w:keepNext/>
              <w:spacing w:before="0" w:after="20" w:line="240" w:lineRule="auto"/>
              <w:ind w:left="0" w:right="0"/>
            </w:pPr>
          </w:p>
        </w:tc>
        <w:tc>
          <w:tcPr>
            <w:tcW w:w="820" w:type="dxa"/>
            <w:vAlign w:val="top"/>
          </w:tcPr>
          <w:p>
            <w:pPr>
              <w:pStyle w:val="Haupttext"/>
              <w:keepNext/>
              <w:spacing w:before="0" w:after="20" w:line="240" w:lineRule="auto"/>
              <w:ind w:left="0" w:right="0"/>
            </w:pPr>
          </w:p>
        </w:tc>
        <w:tc>
          <w:tcPr>
            <w:tcW w:w="2760" w:type="dxa"/>
            <w:vAlign w:val="top"/>
          </w:tcPr>
          <w:p>
            <w:pPr>
              <w:pStyle w:val="Haupttext"/>
              <w:keepNext/>
              <w:spacing w:before="0" w:after="20" w:line="240" w:lineRule="auto"/>
              <w:ind w:left="0" w:right="0"/>
            </w:pPr>
          </w:p>
        </w:tc>
        <w:tc>
          <w:tcPr>
            <w:tcW w:w="1540" w:type="dxa"/>
            <w:vAlign w:val="top"/>
          </w:tcPr>
          <w:p>
            <w:pPr>
              <w:pStyle w:val="Haupttext"/>
              <w:keepNext/>
              <w:spacing w:before="0" w:after="20" w:line="240" w:lineRule="auto"/>
              <w:ind w:left="0" w:right="0"/>
            </w:pPr>
          </w:p>
        </w:tc>
        <w:tc>
          <w:tcPr>
            <w:tcW w:w="1520" w:type="dxa"/>
            <w:vAlign w:val="top"/>
          </w:tcPr>
          <w:p>
            <w:pPr>
              <w:pStyle w:val="Haupttext"/>
              <w:keepNext/>
              <w:spacing w:before="0" w:after="20" w:line="240" w:lineRule="auto"/>
              <w:ind w:left="0" w:right="0"/>
            </w:pPr>
          </w:p>
        </w:tc>
        <w:tc>
          <w:tcPr>
            <w:tcW w:w="1300" w:type="dxa"/>
            <w:vAlign w:val="top"/>
          </w:tcPr>
          <w:p>
            <w:pPr>
              <w:pStyle w:val="Haupttext"/>
              <w:keepNext/>
              <w:spacing w:before="0" w:after="20" w:line="240" w:lineRule="auto"/>
              <w:ind w:left="0" w:right="0"/>
            </w:pPr>
          </w:p>
        </w:tc>
        <w:tc>
          <w:tcPr>
            <w:tcW w:w="1300" w:type="dxa"/>
            <w:vAlign w:val="top"/>
          </w:tcPr>
          <w:p>
            <w:pPr>
              <w:pStyle w:val="Haupttext"/>
              <w:keepNext/>
              <w:spacing w:before="0" w:after="20" w:line="240" w:lineRule="auto"/>
              <w:ind w:left="0" w:right="0"/>
            </w:pPr>
          </w:p>
        </w:tc>
      </w:tr>
    </w:tbl>
    <w:p>
      <w:pPr>
        <w:pStyle w:val="Haupttext"/>
        <w:spacing w:before="0" w:after="0" w:line="240" w:lineRule="auto"/>
        <w:rPr>
          <w:sz w:val="12"/>
        </w:rPr>
      </w:pPr>
    </w:p>
    <w:p>
      <w:pPr>
        <w:pStyle w:val="berschrift3"/>
        <w:keepNext/>
        <w:spacing w:before="140" w:after="60"/>
      </w:pPr>
      <w:r>
        <w:rPr/>
        <w:t xml:space="preserve">5c  Kollegium</w:t>
      </w:r>
    </w:p>
    <w:tbl>
      <w:tblPr>
        <w:tblW w:w="1006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50" w:type="dxa"/>
          <w:left w:w="85" w:type="dxa"/>
          <w:bottom w:w="50" w:type="dxa"/>
          <w:right w:w="85" w:type="dxa"/>
        </w:tblCellMar>
        <w:tblLook w:val="04A0" w:firstRow="1" w:lastRow="0" w:firstColumn="0" w:lastColumn="0" w:noHBand="1" w:noVBand="1"/>
      </w:tblPr>
      <w:tblGrid>
        <w:gridCol w:w="820"/>
        <w:gridCol w:w="820"/>
        <w:gridCol w:w="2760"/>
        <w:gridCol w:w="1540"/>
        <w:gridCol w:w="1520"/>
        <w:gridCol w:w="1300"/>
        <w:gridCol w:w="1300"/>
      </w:tblGrid>
      <w:tr>
        <w:trPr>
          <w:cantSplit/>
          <w:tblHeader/>
        </w:trPr>
        <w:tc>
          <w:tcPr>
            <w:tcW w:w="820" w:type="dxa"/>
            <w:shd w:val="clear" w:color="auto" w:fill="5D7DBE"/>
            <w:vAlign w:val="top"/>
          </w:tcPr>
          <w:p>
            <w:pPr>
              <w:pStyle w:val="Haupttext"/>
              <w:keepNext/>
              <w:spacing w:before="0" w:after="20" w:line="240" w:lineRule="auto"/>
              <w:ind w:left="0" w:right="0"/>
            </w:pPr>
            <w:r>
              <w:rPr>
                <w:b/>
                <w:bCs/>
                <w:color w:val="FFFFFF"/>
                <w:sz w:val="18"/>
                <w:szCs w:val="18"/>
              </w:rPr>
              <w:t xml:space="preserve">Tag</w:t>
            </w:r>
          </w:p>
        </w:tc>
        <w:tc>
          <w:tcPr>
            <w:tcW w:w="820" w:type="dxa"/>
            <w:shd w:val="clear" w:color="auto" w:fill="5D7DBE"/>
            <w:vAlign w:val="top"/>
          </w:tcPr>
          <w:p>
            <w:pPr>
              <w:pStyle w:val="Haupttext"/>
              <w:keepNext/>
              <w:spacing w:before="0" w:after="20" w:line="240" w:lineRule="auto"/>
              <w:ind w:left="0" w:right="0"/>
            </w:pPr>
            <w:r>
              <w:rPr>
                <w:b/>
                <w:bCs/>
                <w:color w:val="FFFFFF"/>
                <w:sz w:val="18"/>
                <w:szCs w:val="18"/>
              </w:rPr>
              <w:t xml:space="preserve">Zeit</w:t>
            </w:r>
          </w:p>
        </w:tc>
        <w:tc>
          <w:tcPr>
            <w:tcW w:w="2760" w:type="dxa"/>
            <w:shd w:val="clear" w:color="auto" w:fill="5D7DBE"/>
            <w:vAlign w:val="top"/>
          </w:tcPr>
          <w:p>
            <w:pPr>
              <w:pStyle w:val="Haupttext"/>
              <w:keepNext/>
              <w:spacing w:before="0" w:after="20" w:line="240" w:lineRule="auto"/>
              <w:ind w:left="0" w:right="0"/>
            </w:pPr>
            <w:r>
              <w:rPr>
                <w:b/>
                <w:bCs/>
                <w:color w:val="FFFFFF"/>
                <w:sz w:val="18"/>
                <w:szCs w:val="18"/>
              </w:rPr>
              <w:t xml:space="preserve">Sitzung</w:t>
            </w:r>
          </w:p>
        </w:tc>
        <w:tc>
          <w:tcPr>
            <w:tcW w:w="1540" w:type="dxa"/>
            <w:shd w:val="clear" w:color="auto" w:fill="5D7DBE"/>
            <w:vAlign w:val="top"/>
          </w:tcPr>
          <w:p>
            <w:pPr>
              <w:pStyle w:val="Haupttext"/>
              <w:keepNext/>
              <w:spacing w:before="0" w:after="20" w:line="240" w:lineRule="auto"/>
              <w:ind w:left="0" w:right="0"/>
            </w:pPr>
            <w:r>
              <w:rPr>
                <w:b/>
                <w:bCs/>
                <w:color w:val="FFFFFF"/>
                <w:sz w:val="18"/>
                <w:szCs w:val="18"/>
              </w:rPr>
              <w:t xml:space="preserve">Teilnehmende</w:t>
            </w:r>
          </w:p>
        </w:tc>
        <w:tc>
          <w:tcPr>
            <w:tcW w:w="1520" w:type="dxa"/>
            <w:shd w:val="clear" w:color="auto" w:fill="5D7DBE"/>
            <w:vAlign w:val="top"/>
          </w:tcPr>
          <w:p>
            <w:pPr>
              <w:pStyle w:val="Haupttext"/>
              <w:keepNext/>
              <w:spacing w:before="0" w:after="20" w:line="240" w:lineRule="auto"/>
              <w:ind w:left="0" w:right="0"/>
            </w:pPr>
            <w:r>
              <w:rPr>
                <w:b/>
                <w:bCs/>
                <w:color w:val="FFFFFF"/>
                <w:sz w:val="18"/>
                <w:szCs w:val="18"/>
              </w:rPr>
              <w:t xml:space="preserve">verantwortlich</w:t>
            </w:r>
          </w:p>
        </w:tc>
        <w:tc>
          <w:tcPr>
            <w:tcW w:w="1300" w:type="dxa"/>
            <w:shd w:val="clear" w:color="auto" w:fill="5D7DBE"/>
            <w:vAlign w:val="top"/>
          </w:tcPr>
          <w:p>
            <w:pPr>
              <w:pStyle w:val="Haupttext"/>
              <w:keepNext/>
              <w:spacing w:before="0" w:after="20" w:line="240" w:lineRule="auto"/>
              <w:ind w:left="0" w:right="0"/>
            </w:pPr>
            <w:r>
              <w:rPr>
                <w:b/>
                <w:bCs/>
                <w:color w:val="FFFFFF"/>
                <w:sz w:val="18"/>
                <w:szCs w:val="18"/>
              </w:rPr>
              <w:t xml:space="preserve">Art</w:t>
            </w:r>
          </w:p>
        </w:tc>
        <w:tc>
          <w:tcPr>
            <w:tcW w:w="1300" w:type="dxa"/>
            <w:shd w:val="clear" w:color="auto" w:fill="5D7DBE"/>
            <w:vAlign w:val="top"/>
          </w:tcPr>
          <w:p>
            <w:pPr>
              <w:pStyle w:val="Haupttext"/>
              <w:keepNext/>
              <w:spacing w:before="0" w:after="20" w:line="240" w:lineRule="auto"/>
              <w:ind w:left="0" w:right="0"/>
            </w:pPr>
            <w:r>
              <w:rPr>
                <w:b/>
                <w:bCs/>
                <w:color w:val="FFFFFF"/>
                <w:sz w:val="18"/>
                <w:szCs w:val="18"/>
              </w:rPr>
              <w:t xml:space="preserve">Unterlagen vorab</w:t>
            </w:r>
          </w:p>
        </w:tc>
      </w:tr>
      <w:tr>
        <w:trPr>
          <w:cantSplit/>
          <w:trHeight w:val="380"/>
        </w:trPr>
        <w:tc>
          <w:tcPr>
            <w:tcW w:w="820" w:type="dxa"/>
            <w:vAlign w:val="top"/>
          </w:tcPr>
          <w:p>
            <w:pPr>
              <w:pStyle w:val="Haupttext"/>
              <w:spacing w:before="0" w:after="20" w:line="240" w:lineRule="auto"/>
              <w:ind w:left="0" w:right="0"/>
            </w:pPr>
          </w:p>
        </w:tc>
        <w:tc>
          <w:tcPr>
            <w:tcW w:w="820" w:type="dxa"/>
            <w:vAlign w:val="top"/>
          </w:tcPr>
          <w:p>
            <w:pPr>
              <w:pStyle w:val="Haupttext"/>
              <w:spacing w:before="0" w:after="20" w:line="240" w:lineRule="auto"/>
              <w:ind w:left="0" w:right="0"/>
            </w:pPr>
          </w:p>
        </w:tc>
        <w:tc>
          <w:tcPr>
            <w:tcW w:w="2760" w:type="dxa"/>
            <w:vAlign w:val="top"/>
          </w:tcPr>
          <w:p>
            <w:pPr>
              <w:pStyle w:val="Haupttext"/>
              <w:spacing w:before="0" w:after="20" w:line="240" w:lineRule="auto"/>
              <w:ind w:left="0" w:right="0"/>
            </w:pPr>
            <w:r>
              <w:rPr>
                <w:b/>
                <w:bCs/>
                <w:sz w:val="18"/>
                <w:szCs w:val="18"/>
              </w:rPr>
              <w:t xml:space="preserve">Lehrkräftekonferenz (höchstens 90 Minuten)</w:t>
            </w:r>
          </w:p>
        </w:tc>
        <w:tc>
          <w:tcPr>
            <w:tcW w:w="1540" w:type="dxa"/>
            <w:vAlign w:val="top"/>
          </w:tcPr>
          <w:p>
            <w:pPr>
              <w:pStyle w:val="Haupttext"/>
              <w:spacing w:before="0" w:after="20" w:line="240" w:lineRule="auto"/>
              <w:ind w:left="0" w:right="0"/>
            </w:pPr>
          </w:p>
        </w:tc>
        <w:tc>
          <w:tcPr>
            <w:tcW w:w="1520" w:type="dxa"/>
            <w:vAlign w:val="top"/>
          </w:tcPr>
          <w:p>
            <w:pPr>
              <w:pStyle w:val="Haupttext"/>
              <w:spacing w:before="0" w:after="20" w:line="240" w:lineRule="auto"/>
              <w:ind w:left="0" w:right="0"/>
            </w:pPr>
          </w:p>
        </w:tc>
        <w:tc>
          <w:tcPr>
            <w:tcW w:w="1300" w:type="dxa"/>
            <w:vAlign w:val="top"/>
          </w:tcPr>
          <w:p>
            <w:pPr>
              <w:pStyle w:val="Haupttext"/>
              <w:spacing w:before="0" w:after="20" w:line="240" w:lineRule="auto"/>
              <w:ind w:left="0" w:right="0"/>
            </w:pPr>
          </w:p>
        </w:tc>
        <w:tc>
          <w:tcPr>
            <w:tcW w:w="1300" w:type="dxa"/>
            <w:vAlign w:val="top"/>
          </w:tcPr>
          <w:p>
            <w:pPr>
              <w:pStyle w:val="Haupttext"/>
              <w:spacing w:before="0" w:after="20" w:line="240" w:lineRule="auto"/>
              <w:ind w:left="0" w:right="0"/>
            </w:pPr>
          </w:p>
        </w:tc>
      </w:tr>
      <w:tr>
        <w:trPr>
          <w:cantSplit/>
          <w:trHeight w:val="380"/>
        </w:trPr>
        <w:tc>
          <w:tcPr>
            <w:tcW w:w="820" w:type="dxa"/>
            <w:vAlign w:val="top"/>
          </w:tcPr>
          <w:p>
            <w:pPr>
              <w:pStyle w:val="Haupttext"/>
              <w:spacing w:before="0" w:after="20" w:line="240" w:lineRule="auto"/>
              <w:ind w:left="0" w:right="0"/>
            </w:pPr>
          </w:p>
        </w:tc>
        <w:tc>
          <w:tcPr>
            <w:tcW w:w="820" w:type="dxa"/>
            <w:vAlign w:val="top"/>
          </w:tcPr>
          <w:p>
            <w:pPr>
              <w:pStyle w:val="Haupttext"/>
              <w:spacing w:before="0" w:after="20" w:line="240" w:lineRule="auto"/>
              <w:ind w:left="0" w:right="0"/>
            </w:pPr>
          </w:p>
        </w:tc>
        <w:tc>
          <w:tcPr>
            <w:tcW w:w="2760" w:type="dxa"/>
            <w:vAlign w:val="top"/>
          </w:tcPr>
          <w:p>
            <w:pPr>
              <w:pStyle w:val="Haupttext"/>
              <w:spacing w:before="0" w:after="20" w:line="240" w:lineRule="auto"/>
              <w:ind w:left="0" w:right="0"/>
            </w:pPr>
            <w:r>
              <w:rPr>
                <w:b/>
                <w:bCs/>
                <w:sz w:val="18"/>
                <w:szCs w:val="18"/>
              </w:rPr>
              <w:t xml:space="preserve">Stufen- bzw. Segmentsitzungen</w:t>
            </w:r>
          </w:p>
        </w:tc>
        <w:tc>
          <w:tcPr>
            <w:tcW w:w="1540" w:type="dxa"/>
            <w:vAlign w:val="top"/>
          </w:tcPr>
          <w:p>
            <w:pPr>
              <w:pStyle w:val="Haupttext"/>
              <w:spacing w:before="0" w:after="20" w:line="240" w:lineRule="auto"/>
              <w:ind w:left="0" w:right="0"/>
            </w:pPr>
          </w:p>
        </w:tc>
        <w:tc>
          <w:tcPr>
            <w:tcW w:w="1520" w:type="dxa"/>
            <w:vAlign w:val="top"/>
          </w:tcPr>
          <w:p>
            <w:pPr>
              <w:pStyle w:val="Haupttext"/>
              <w:spacing w:before="0" w:after="20" w:line="240" w:lineRule="auto"/>
              <w:ind w:left="0" w:right="0"/>
            </w:pPr>
          </w:p>
        </w:tc>
        <w:tc>
          <w:tcPr>
            <w:tcW w:w="1300" w:type="dxa"/>
            <w:vAlign w:val="top"/>
          </w:tcPr>
          <w:p>
            <w:pPr>
              <w:pStyle w:val="Haupttext"/>
              <w:spacing w:before="0" w:after="20" w:line="240" w:lineRule="auto"/>
              <w:ind w:left="0" w:right="0"/>
            </w:pPr>
          </w:p>
        </w:tc>
        <w:tc>
          <w:tcPr>
            <w:tcW w:w="1300" w:type="dxa"/>
            <w:vAlign w:val="top"/>
          </w:tcPr>
          <w:p>
            <w:pPr>
              <w:pStyle w:val="Haupttext"/>
              <w:spacing w:before="0" w:after="20" w:line="240" w:lineRule="auto"/>
              <w:ind w:left="0" w:right="0"/>
            </w:pPr>
          </w:p>
        </w:tc>
      </w:tr>
      <w:tr>
        <w:trPr>
          <w:cantSplit/>
          <w:trHeight w:val="380"/>
        </w:trPr>
        <w:tc>
          <w:tcPr>
            <w:tcW w:w="820" w:type="dxa"/>
            <w:vAlign w:val="top"/>
          </w:tcPr>
          <w:p>
            <w:pPr>
              <w:pStyle w:val="Haupttext"/>
              <w:spacing w:before="0" w:after="20" w:line="240" w:lineRule="auto"/>
              <w:ind w:left="0" w:right="0"/>
            </w:pPr>
          </w:p>
        </w:tc>
        <w:tc>
          <w:tcPr>
            <w:tcW w:w="820" w:type="dxa"/>
            <w:vAlign w:val="top"/>
          </w:tcPr>
          <w:p>
            <w:pPr>
              <w:pStyle w:val="Haupttext"/>
              <w:spacing w:before="0" w:after="20" w:line="240" w:lineRule="auto"/>
              <w:ind w:left="0" w:right="0"/>
            </w:pPr>
          </w:p>
        </w:tc>
        <w:tc>
          <w:tcPr>
            <w:tcW w:w="2760" w:type="dxa"/>
            <w:vAlign w:val="top"/>
          </w:tcPr>
          <w:p>
            <w:pPr>
              <w:pStyle w:val="Haupttext"/>
              <w:spacing w:before="0" w:after="20" w:line="240" w:lineRule="auto"/>
              <w:ind w:left="0" w:right="0"/>
            </w:pPr>
            <w:r>
              <w:rPr>
                <w:b/>
                <w:bCs/>
                <w:sz w:val="18"/>
                <w:szCs w:val="18"/>
              </w:rPr>
              <w:t xml:space="preserve">Fachschaftssitzungen (erste Zeitschiene)</w:t>
            </w:r>
          </w:p>
        </w:tc>
        <w:tc>
          <w:tcPr>
            <w:tcW w:w="1540" w:type="dxa"/>
            <w:vAlign w:val="top"/>
          </w:tcPr>
          <w:p>
            <w:pPr>
              <w:pStyle w:val="Haupttext"/>
              <w:spacing w:before="0" w:after="20" w:line="240" w:lineRule="auto"/>
              <w:ind w:left="0" w:right="0"/>
            </w:pPr>
          </w:p>
        </w:tc>
        <w:tc>
          <w:tcPr>
            <w:tcW w:w="1520" w:type="dxa"/>
            <w:vAlign w:val="top"/>
          </w:tcPr>
          <w:p>
            <w:pPr>
              <w:pStyle w:val="Haupttext"/>
              <w:spacing w:before="0" w:after="20" w:line="240" w:lineRule="auto"/>
              <w:ind w:left="0" w:right="0"/>
            </w:pPr>
          </w:p>
        </w:tc>
        <w:tc>
          <w:tcPr>
            <w:tcW w:w="1300" w:type="dxa"/>
            <w:vAlign w:val="top"/>
          </w:tcPr>
          <w:p>
            <w:pPr>
              <w:pStyle w:val="Haupttext"/>
              <w:spacing w:before="0" w:after="20" w:line="240" w:lineRule="auto"/>
              <w:ind w:left="0" w:right="0"/>
            </w:pPr>
          </w:p>
        </w:tc>
        <w:tc>
          <w:tcPr>
            <w:tcW w:w="1300" w:type="dxa"/>
            <w:vAlign w:val="top"/>
          </w:tcPr>
          <w:p>
            <w:pPr>
              <w:pStyle w:val="Haupttext"/>
              <w:spacing w:before="0" w:after="20" w:line="240" w:lineRule="auto"/>
              <w:ind w:left="0" w:right="0"/>
            </w:pPr>
          </w:p>
        </w:tc>
      </w:tr>
      <w:tr>
        <w:trPr>
          <w:cantSplit/>
          <w:trHeight w:val="380"/>
        </w:trPr>
        <w:tc>
          <w:tcPr>
            <w:tcW w:w="820" w:type="dxa"/>
            <w:vAlign w:val="top"/>
          </w:tcPr>
          <w:p>
            <w:pPr>
              <w:pStyle w:val="Haupttext"/>
              <w:spacing w:before="0" w:after="20" w:line="240" w:lineRule="auto"/>
              <w:ind w:left="0" w:right="0"/>
            </w:pPr>
          </w:p>
        </w:tc>
        <w:tc>
          <w:tcPr>
            <w:tcW w:w="820" w:type="dxa"/>
            <w:vAlign w:val="top"/>
          </w:tcPr>
          <w:p>
            <w:pPr>
              <w:pStyle w:val="Haupttext"/>
              <w:spacing w:before="0" w:after="20" w:line="240" w:lineRule="auto"/>
              <w:ind w:left="0" w:right="0"/>
            </w:pPr>
          </w:p>
        </w:tc>
        <w:tc>
          <w:tcPr>
            <w:tcW w:w="2760" w:type="dxa"/>
            <w:vAlign w:val="top"/>
          </w:tcPr>
          <w:p>
            <w:pPr>
              <w:pStyle w:val="Haupttext"/>
              <w:spacing w:before="0" w:after="20" w:line="240" w:lineRule="auto"/>
              <w:ind w:left="0" w:right="0"/>
            </w:pPr>
            <w:r>
              <w:rPr>
                <w:b/>
                <w:bCs/>
                <w:sz w:val="18"/>
                <w:szCs w:val="18"/>
              </w:rPr>
              <w:t xml:space="preserve">Fachschaftssitzungen (zweite Zeitschiene)</w:t>
            </w:r>
          </w:p>
        </w:tc>
        <w:tc>
          <w:tcPr>
            <w:tcW w:w="1540" w:type="dxa"/>
            <w:vAlign w:val="top"/>
          </w:tcPr>
          <w:p>
            <w:pPr>
              <w:pStyle w:val="Haupttext"/>
              <w:spacing w:before="0" w:after="20" w:line="240" w:lineRule="auto"/>
              <w:ind w:left="0" w:right="0"/>
            </w:pPr>
          </w:p>
        </w:tc>
        <w:tc>
          <w:tcPr>
            <w:tcW w:w="1520" w:type="dxa"/>
            <w:vAlign w:val="top"/>
          </w:tcPr>
          <w:p>
            <w:pPr>
              <w:pStyle w:val="Haupttext"/>
              <w:spacing w:before="0" w:after="20" w:line="240" w:lineRule="auto"/>
              <w:ind w:left="0" w:right="0"/>
            </w:pPr>
          </w:p>
        </w:tc>
        <w:tc>
          <w:tcPr>
            <w:tcW w:w="1300" w:type="dxa"/>
            <w:vAlign w:val="top"/>
          </w:tcPr>
          <w:p>
            <w:pPr>
              <w:pStyle w:val="Haupttext"/>
              <w:spacing w:before="0" w:after="20" w:line="240" w:lineRule="auto"/>
              <w:ind w:left="0" w:right="0"/>
            </w:pPr>
          </w:p>
        </w:tc>
        <w:tc>
          <w:tcPr>
            <w:tcW w:w="1300" w:type="dxa"/>
            <w:vAlign w:val="top"/>
          </w:tcPr>
          <w:p>
            <w:pPr>
              <w:pStyle w:val="Haupttext"/>
              <w:spacing w:before="0" w:after="20" w:line="240" w:lineRule="auto"/>
              <w:ind w:left="0" w:right="0"/>
            </w:pPr>
          </w:p>
        </w:tc>
      </w:tr>
      <w:tr>
        <w:trPr>
          <w:cantSplit/>
          <w:trHeight w:val="380"/>
        </w:trPr>
        <w:tc>
          <w:tcPr>
            <w:tcW w:w="820" w:type="dxa"/>
            <w:vAlign w:val="top"/>
          </w:tcPr>
          <w:p>
            <w:pPr>
              <w:pStyle w:val="Haupttext"/>
              <w:spacing w:before="0" w:after="20" w:line="240" w:lineRule="auto"/>
              <w:ind w:left="0" w:right="0"/>
            </w:pPr>
          </w:p>
        </w:tc>
        <w:tc>
          <w:tcPr>
            <w:tcW w:w="820" w:type="dxa"/>
            <w:vAlign w:val="top"/>
          </w:tcPr>
          <w:p>
            <w:pPr>
              <w:pStyle w:val="Haupttext"/>
              <w:spacing w:before="0" w:after="20" w:line="240" w:lineRule="auto"/>
              <w:ind w:left="0" w:right="0"/>
            </w:pPr>
          </w:p>
        </w:tc>
        <w:tc>
          <w:tcPr>
            <w:tcW w:w="2760" w:type="dxa"/>
            <w:vAlign w:val="top"/>
          </w:tcPr>
          <w:p>
            <w:pPr>
              <w:pStyle w:val="Haupttext"/>
              <w:spacing w:before="0" w:after="20" w:line="240" w:lineRule="auto"/>
              <w:ind w:left="0" w:right="0"/>
            </w:pPr>
            <w:r>
              <w:rPr>
                <w:b/>
                <w:bCs/>
                <w:sz w:val="18"/>
                <w:szCs w:val="18"/>
              </w:rPr>
              <w:t xml:space="preserve">Informationsrunde Unterstützungsbedarf (kurzer Takt je Klasse)</w:t>
            </w:r>
          </w:p>
        </w:tc>
        <w:tc>
          <w:tcPr>
            <w:tcW w:w="1540" w:type="dxa"/>
            <w:vAlign w:val="top"/>
          </w:tcPr>
          <w:p>
            <w:pPr>
              <w:pStyle w:val="Haupttext"/>
              <w:spacing w:before="0" w:after="20" w:line="240" w:lineRule="auto"/>
              <w:ind w:left="0" w:right="0"/>
            </w:pPr>
          </w:p>
        </w:tc>
        <w:tc>
          <w:tcPr>
            <w:tcW w:w="1520" w:type="dxa"/>
            <w:vAlign w:val="top"/>
          </w:tcPr>
          <w:p>
            <w:pPr>
              <w:pStyle w:val="Haupttext"/>
              <w:spacing w:before="0" w:after="20" w:line="240" w:lineRule="auto"/>
              <w:ind w:left="0" w:right="0"/>
            </w:pPr>
          </w:p>
        </w:tc>
        <w:tc>
          <w:tcPr>
            <w:tcW w:w="1300" w:type="dxa"/>
            <w:vAlign w:val="top"/>
          </w:tcPr>
          <w:p>
            <w:pPr>
              <w:pStyle w:val="Haupttext"/>
              <w:spacing w:before="0" w:after="20" w:line="240" w:lineRule="auto"/>
              <w:ind w:left="0" w:right="0"/>
            </w:pPr>
          </w:p>
        </w:tc>
        <w:tc>
          <w:tcPr>
            <w:tcW w:w="1300" w:type="dxa"/>
            <w:vAlign w:val="top"/>
          </w:tcPr>
          <w:p>
            <w:pPr>
              <w:pStyle w:val="Haupttext"/>
              <w:spacing w:before="0" w:after="20" w:line="240" w:lineRule="auto"/>
              <w:ind w:left="0" w:right="0"/>
            </w:pPr>
          </w:p>
        </w:tc>
      </w:tr>
      <w:tr>
        <w:trPr>
          <w:cantSplit/>
          <w:trHeight w:val="380"/>
        </w:trPr>
        <w:tc>
          <w:tcPr>
            <w:tcW w:w="820" w:type="dxa"/>
            <w:vAlign w:val="top"/>
          </w:tcPr>
          <w:p>
            <w:pPr>
              <w:pStyle w:val="Haupttext"/>
              <w:spacing w:before="0" w:after="20" w:line="240" w:lineRule="auto"/>
              <w:ind w:left="0" w:right="0"/>
            </w:pPr>
          </w:p>
        </w:tc>
        <w:tc>
          <w:tcPr>
            <w:tcW w:w="820" w:type="dxa"/>
            <w:vAlign w:val="top"/>
          </w:tcPr>
          <w:p>
            <w:pPr>
              <w:pStyle w:val="Haupttext"/>
              <w:spacing w:before="0" w:after="20" w:line="240" w:lineRule="auto"/>
              <w:ind w:left="0" w:right="0"/>
            </w:pPr>
          </w:p>
        </w:tc>
        <w:tc>
          <w:tcPr>
            <w:tcW w:w="2760" w:type="dxa"/>
            <w:vAlign w:val="top"/>
          </w:tcPr>
          <w:p>
            <w:pPr>
              <w:pStyle w:val="Haupttext"/>
              <w:spacing w:before="0" w:after="20" w:line="240" w:lineRule="auto"/>
              <w:ind w:left="0" w:right="0"/>
            </w:pPr>
            <w:r>
              <w:rPr>
                <w:b/>
                <w:bCs/>
                <w:sz w:val="18"/>
                <w:szCs w:val="18"/>
              </w:rPr>
              <w:t xml:space="preserve">Einführung neuer Lehrkräfte, Teil 1: Schule und Zusammenarbeit</w:t>
            </w:r>
          </w:p>
        </w:tc>
        <w:tc>
          <w:tcPr>
            <w:tcW w:w="1540" w:type="dxa"/>
            <w:vAlign w:val="top"/>
          </w:tcPr>
          <w:p>
            <w:pPr>
              <w:pStyle w:val="Haupttext"/>
              <w:spacing w:before="0" w:after="20" w:line="240" w:lineRule="auto"/>
              <w:ind w:left="0" w:right="0"/>
            </w:pPr>
          </w:p>
        </w:tc>
        <w:tc>
          <w:tcPr>
            <w:tcW w:w="1520" w:type="dxa"/>
            <w:vAlign w:val="top"/>
          </w:tcPr>
          <w:p>
            <w:pPr>
              <w:pStyle w:val="Haupttext"/>
              <w:spacing w:before="0" w:after="20" w:line="240" w:lineRule="auto"/>
              <w:ind w:left="0" w:right="0"/>
            </w:pPr>
          </w:p>
        </w:tc>
        <w:tc>
          <w:tcPr>
            <w:tcW w:w="1300" w:type="dxa"/>
            <w:vAlign w:val="top"/>
          </w:tcPr>
          <w:p>
            <w:pPr>
              <w:pStyle w:val="Haupttext"/>
              <w:spacing w:before="0" w:after="20" w:line="240" w:lineRule="auto"/>
              <w:ind w:left="0" w:right="0"/>
            </w:pPr>
          </w:p>
        </w:tc>
        <w:tc>
          <w:tcPr>
            <w:tcW w:w="1300" w:type="dxa"/>
            <w:vAlign w:val="top"/>
          </w:tcPr>
          <w:p>
            <w:pPr>
              <w:pStyle w:val="Haupttext"/>
              <w:spacing w:before="0" w:after="20" w:line="240" w:lineRule="auto"/>
              <w:ind w:left="0" w:right="0"/>
            </w:pPr>
          </w:p>
        </w:tc>
      </w:tr>
      <w:tr>
        <w:trPr>
          <w:cantSplit/>
          <w:trHeight w:val="380"/>
        </w:trPr>
        <w:tc>
          <w:tcPr>
            <w:tcW w:w="820" w:type="dxa"/>
            <w:vAlign w:val="top"/>
          </w:tcPr>
          <w:p>
            <w:pPr>
              <w:pStyle w:val="Haupttext"/>
              <w:spacing w:before="0" w:after="20" w:line="240" w:lineRule="auto"/>
              <w:ind w:left="0" w:right="0"/>
            </w:pPr>
          </w:p>
        </w:tc>
        <w:tc>
          <w:tcPr>
            <w:tcW w:w="820" w:type="dxa"/>
            <w:vAlign w:val="top"/>
          </w:tcPr>
          <w:p>
            <w:pPr>
              <w:pStyle w:val="Haupttext"/>
              <w:spacing w:before="0" w:after="20" w:line="240" w:lineRule="auto"/>
              <w:ind w:left="0" w:right="0"/>
            </w:pPr>
          </w:p>
        </w:tc>
        <w:tc>
          <w:tcPr>
            <w:tcW w:w="2760" w:type="dxa"/>
            <w:vAlign w:val="top"/>
          </w:tcPr>
          <w:p>
            <w:pPr>
              <w:pStyle w:val="Haupttext"/>
              <w:spacing w:before="0" w:after="20" w:line="240" w:lineRule="auto"/>
              <w:ind w:left="0" w:right="0"/>
            </w:pPr>
            <w:r>
              <w:rPr>
                <w:b/>
                <w:bCs/>
                <w:sz w:val="18"/>
                <w:szCs w:val="18"/>
              </w:rPr>
              <w:t xml:space="preserve">Einführung neuer Lehrkräfte, Teil 2: Organisatorisches</w:t>
            </w:r>
          </w:p>
        </w:tc>
        <w:tc>
          <w:tcPr>
            <w:tcW w:w="1540" w:type="dxa"/>
            <w:vAlign w:val="top"/>
          </w:tcPr>
          <w:p>
            <w:pPr>
              <w:pStyle w:val="Haupttext"/>
              <w:spacing w:before="0" w:after="20" w:line="240" w:lineRule="auto"/>
              <w:ind w:left="0" w:right="0"/>
            </w:pPr>
          </w:p>
        </w:tc>
        <w:tc>
          <w:tcPr>
            <w:tcW w:w="1520" w:type="dxa"/>
            <w:vAlign w:val="top"/>
          </w:tcPr>
          <w:p>
            <w:pPr>
              <w:pStyle w:val="Haupttext"/>
              <w:spacing w:before="0" w:after="20" w:line="240" w:lineRule="auto"/>
              <w:ind w:left="0" w:right="0"/>
            </w:pPr>
          </w:p>
        </w:tc>
        <w:tc>
          <w:tcPr>
            <w:tcW w:w="1300" w:type="dxa"/>
            <w:vAlign w:val="top"/>
          </w:tcPr>
          <w:p>
            <w:pPr>
              <w:pStyle w:val="Haupttext"/>
              <w:spacing w:before="0" w:after="20" w:line="240" w:lineRule="auto"/>
              <w:ind w:left="0" w:right="0"/>
            </w:pPr>
          </w:p>
        </w:tc>
        <w:tc>
          <w:tcPr>
            <w:tcW w:w="1300" w:type="dxa"/>
            <w:vAlign w:val="top"/>
          </w:tcPr>
          <w:p>
            <w:pPr>
              <w:pStyle w:val="Haupttext"/>
              <w:spacing w:before="0" w:after="20" w:line="240" w:lineRule="auto"/>
              <w:ind w:left="0" w:right="0"/>
            </w:pPr>
          </w:p>
        </w:tc>
      </w:tr>
      <w:tr>
        <w:trPr>
          <w:cantSplit/>
          <w:trHeight w:val="380"/>
        </w:trPr>
        <w:tc>
          <w:tcPr>
            <w:tcW w:w="820" w:type="dxa"/>
            <w:vAlign w:val="top"/>
          </w:tcPr>
          <w:p>
            <w:pPr>
              <w:pStyle w:val="Haupttext"/>
              <w:spacing w:before="0" w:after="20" w:line="240" w:lineRule="auto"/>
              <w:ind w:left="0" w:right="0"/>
            </w:pPr>
          </w:p>
        </w:tc>
        <w:tc>
          <w:tcPr>
            <w:tcW w:w="820" w:type="dxa"/>
            <w:vAlign w:val="top"/>
          </w:tcPr>
          <w:p>
            <w:pPr>
              <w:pStyle w:val="Haupttext"/>
              <w:spacing w:before="0" w:after="20" w:line="240" w:lineRule="auto"/>
              <w:ind w:left="0" w:right="0"/>
            </w:pPr>
          </w:p>
        </w:tc>
        <w:tc>
          <w:tcPr>
            <w:tcW w:w="2760" w:type="dxa"/>
            <w:vAlign w:val="top"/>
          </w:tcPr>
          <w:p>
            <w:pPr>
              <w:pStyle w:val="Haupttext"/>
              <w:spacing w:before="0" w:after="20" w:line="240" w:lineRule="auto"/>
              <w:ind w:left="0" w:right="0"/>
            </w:pPr>
            <w:r>
              <w:rPr>
                <w:b/>
                <w:bCs/>
                <w:sz w:val="18"/>
                <w:szCs w:val="18"/>
              </w:rPr>
              <w:t xml:space="preserve">Schulungen: digitale Werkzeuge und Datenschutz</w:t>
            </w:r>
          </w:p>
        </w:tc>
        <w:tc>
          <w:tcPr>
            <w:tcW w:w="1540" w:type="dxa"/>
            <w:vAlign w:val="top"/>
          </w:tcPr>
          <w:p>
            <w:pPr>
              <w:pStyle w:val="Haupttext"/>
              <w:spacing w:before="0" w:after="20" w:line="240" w:lineRule="auto"/>
              <w:ind w:left="0" w:right="0"/>
            </w:pPr>
          </w:p>
        </w:tc>
        <w:tc>
          <w:tcPr>
            <w:tcW w:w="1520" w:type="dxa"/>
            <w:vAlign w:val="top"/>
          </w:tcPr>
          <w:p>
            <w:pPr>
              <w:pStyle w:val="Haupttext"/>
              <w:spacing w:before="0" w:after="20" w:line="240" w:lineRule="auto"/>
              <w:ind w:left="0" w:right="0"/>
            </w:pPr>
          </w:p>
        </w:tc>
        <w:tc>
          <w:tcPr>
            <w:tcW w:w="1300" w:type="dxa"/>
            <w:vAlign w:val="top"/>
          </w:tcPr>
          <w:p>
            <w:pPr>
              <w:pStyle w:val="Haupttext"/>
              <w:spacing w:before="0" w:after="20" w:line="240" w:lineRule="auto"/>
              <w:ind w:left="0" w:right="0"/>
            </w:pPr>
          </w:p>
        </w:tc>
        <w:tc>
          <w:tcPr>
            <w:tcW w:w="1300" w:type="dxa"/>
            <w:vAlign w:val="top"/>
          </w:tcPr>
          <w:p>
            <w:pPr>
              <w:pStyle w:val="Haupttext"/>
              <w:spacing w:before="0" w:after="20" w:line="240" w:lineRule="auto"/>
              <w:ind w:left="0" w:right="0"/>
            </w:pPr>
          </w:p>
        </w:tc>
      </w:tr>
      <w:tr>
        <w:trPr>
          <w:cantSplit/>
          <w:trHeight w:val="380"/>
        </w:trPr>
        <w:tc>
          <w:tcPr>
            <w:tcW w:w="820" w:type="dxa"/>
            <w:vAlign w:val="top"/>
          </w:tcPr>
          <w:p>
            <w:pPr>
              <w:pStyle w:val="Haupttext"/>
              <w:spacing w:before="0" w:after="20" w:line="240" w:lineRule="auto"/>
              <w:ind w:left="0" w:right="0"/>
            </w:pPr>
          </w:p>
        </w:tc>
        <w:tc>
          <w:tcPr>
            <w:tcW w:w="820" w:type="dxa"/>
            <w:vAlign w:val="top"/>
          </w:tcPr>
          <w:p>
            <w:pPr>
              <w:pStyle w:val="Haupttext"/>
              <w:spacing w:before="0" w:after="20" w:line="240" w:lineRule="auto"/>
              <w:ind w:left="0" w:right="0"/>
            </w:pPr>
          </w:p>
        </w:tc>
        <w:tc>
          <w:tcPr>
            <w:tcW w:w="2760" w:type="dxa"/>
            <w:vAlign w:val="top"/>
          </w:tcPr>
          <w:p>
            <w:pPr>
              <w:pStyle w:val="Haupttext"/>
              <w:spacing w:before="0" w:after="20" w:line="240" w:lineRule="auto"/>
              <w:ind w:left="0" w:right="0"/>
            </w:pPr>
            <w:r>
              <w:rPr>
                <w:b/>
                <w:bCs/>
                <w:sz w:val="18"/>
                <w:szCs w:val="18"/>
              </w:rPr>
              <w:t xml:space="preserve">Kooperationszeit</w:t>
            </w:r>
          </w:p>
        </w:tc>
        <w:tc>
          <w:tcPr>
            <w:tcW w:w="1540" w:type="dxa"/>
            <w:vAlign w:val="top"/>
          </w:tcPr>
          <w:p>
            <w:pPr>
              <w:pStyle w:val="Haupttext"/>
              <w:spacing w:before="0" w:after="20" w:line="240" w:lineRule="auto"/>
              <w:ind w:left="0" w:right="0"/>
            </w:pPr>
          </w:p>
        </w:tc>
        <w:tc>
          <w:tcPr>
            <w:tcW w:w="1520" w:type="dxa"/>
            <w:vAlign w:val="top"/>
          </w:tcPr>
          <w:p>
            <w:pPr>
              <w:pStyle w:val="Haupttext"/>
              <w:spacing w:before="0" w:after="20" w:line="240" w:lineRule="auto"/>
              <w:ind w:left="0" w:right="0"/>
            </w:pPr>
          </w:p>
        </w:tc>
        <w:tc>
          <w:tcPr>
            <w:tcW w:w="1300" w:type="dxa"/>
            <w:vAlign w:val="top"/>
          </w:tcPr>
          <w:p>
            <w:pPr>
              <w:pStyle w:val="Haupttext"/>
              <w:spacing w:before="0" w:after="20" w:line="240" w:lineRule="auto"/>
              <w:ind w:left="0" w:right="0"/>
            </w:pPr>
          </w:p>
        </w:tc>
        <w:tc>
          <w:tcPr>
            <w:tcW w:w="1300" w:type="dxa"/>
            <w:vAlign w:val="top"/>
          </w:tcPr>
          <w:p>
            <w:pPr>
              <w:pStyle w:val="Haupttext"/>
              <w:spacing w:before="0" w:after="20" w:line="240" w:lineRule="auto"/>
              <w:ind w:left="0" w:right="0"/>
            </w:pPr>
          </w:p>
        </w:tc>
      </w:tr>
      <w:tr>
        <w:trPr>
          <w:cantSplit/>
          <w:trHeight w:val="380"/>
        </w:trPr>
        <w:tc>
          <w:tcPr>
            <w:tcW w:w="820" w:type="dxa"/>
            <w:vAlign w:val="top"/>
          </w:tcPr>
          <w:p>
            <w:pPr>
              <w:pStyle w:val="Haupttext"/>
              <w:spacing w:before="0" w:after="20" w:line="240" w:lineRule="auto"/>
              <w:ind w:left="0" w:right="0"/>
            </w:pPr>
          </w:p>
        </w:tc>
        <w:tc>
          <w:tcPr>
            <w:tcW w:w="820" w:type="dxa"/>
            <w:vAlign w:val="top"/>
          </w:tcPr>
          <w:p>
            <w:pPr>
              <w:pStyle w:val="Haupttext"/>
              <w:spacing w:before="0" w:after="20" w:line="240" w:lineRule="auto"/>
              <w:ind w:left="0" w:right="0"/>
            </w:pPr>
          </w:p>
        </w:tc>
        <w:tc>
          <w:tcPr>
            <w:tcW w:w="2760" w:type="dxa"/>
            <w:vAlign w:val="top"/>
          </w:tcPr>
          <w:p>
            <w:pPr>
              <w:pStyle w:val="Haupttext"/>
              <w:spacing w:before="0" w:after="20" w:line="240" w:lineRule="auto"/>
              <w:ind w:left="0" w:right="0"/>
            </w:pPr>
            <w:r>
              <w:rPr>
                <w:b/>
                <w:bCs/>
                <w:sz w:val="18"/>
                <w:szCs w:val="18"/>
              </w:rPr>
              <w:t xml:space="preserve">Nachprüfungen und Nachprüfungskonferenz</w:t>
            </w:r>
          </w:p>
        </w:tc>
        <w:tc>
          <w:tcPr>
            <w:tcW w:w="1540" w:type="dxa"/>
            <w:vAlign w:val="top"/>
          </w:tcPr>
          <w:p>
            <w:pPr>
              <w:pStyle w:val="Haupttext"/>
              <w:spacing w:before="0" w:after="20" w:line="240" w:lineRule="auto"/>
              <w:ind w:left="0" w:right="0"/>
            </w:pPr>
          </w:p>
        </w:tc>
        <w:tc>
          <w:tcPr>
            <w:tcW w:w="1520" w:type="dxa"/>
            <w:vAlign w:val="top"/>
          </w:tcPr>
          <w:p>
            <w:pPr>
              <w:pStyle w:val="Haupttext"/>
              <w:spacing w:before="0" w:after="20" w:line="240" w:lineRule="auto"/>
              <w:ind w:left="0" w:right="0"/>
            </w:pPr>
          </w:p>
        </w:tc>
        <w:tc>
          <w:tcPr>
            <w:tcW w:w="1300" w:type="dxa"/>
            <w:vAlign w:val="top"/>
          </w:tcPr>
          <w:p>
            <w:pPr>
              <w:pStyle w:val="Haupttext"/>
              <w:spacing w:before="0" w:after="20" w:line="240" w:lineRule="auto"/>
              <w:ind w:left="0" w:right="0"/>
            </w:pPr>
          </w:p>
        </w:tc>
        <w:tc>
          <w:tcPr>
            <w:tcW w:w="1300" w:type="dxa"/>
            <w:vAlign w:val="top"/>
          </w:tcPr>
          <w:p>
            <w:pPr>
              <w:pStyle w:val="Haupttext"/>
              <w:spacing w:before="0" w:after="20" w:line="240" w:lineRule="auto"/>
              <w:ind w:left="0" w:right="0"/>
            </w:pPr>
          </w:p>
        </w:tc>
      </w:tr>
      <w:tr>
        <w:trPr>
          <w:cantSplit/>
          <w:trHeight w:val="380"/>
        </w:trPr>
        <w:tc>
          <w:tcPr>
            <w:tcW w:w="820" w:type="dxa"/>
            <w:vAlign w:val="top"/>
          </w:tcPr>
          <w:p>
            <w:pPr>
              <w:pStyle w:val="Haupttext"/>
              <w:spacing w:before="0" w:after="20" w:line="240" w:lineRule="auto"/>
              <w:ind w:left="0" w:right="0"/>
            </w:pPr>
          </w:p>
        </w:tc>
        <w:tc>
          <w:tcPr>
            <w:tcW w:w="820" w:type="dxa"/>
            <w:vAlign w:val="top"/>
          </w:tcPr>
          <w:p>
            <w:pPr>
              <w:pStyle w:val="Haupttext"/>
              <w:spacing w:before="0" w:after="20" w:line="240" w:lineRule="auto"/>
              <w:ind w:left="0" w:right="0"/>
            </w:pPr>
          </w:p>
        </w:tc>
        <w:tc>
          <w:tcPr>
            <w:tcW w:w="2760" w:type="dxa"/>
            <w:vAlign w:val="top"/>
          </w:tcPr>
          <w:p>
            <w:pPr>
              <w:pStyle w:val="Haupttext"/>
              <w:spacing w:before="0" w:after="20" w:line="240" w:lineRule="auto"/>
              <w:ind w:left="0" w:right="0"/>
            </w:pPr>
          </w:p>
        </w:tc>
        <w:tc>
          <w:tcPr>
            <w:tcW w:w="1540" w:type="dxa"/>
            <w:vAlign w:val="top"/>
          </w:tcPr>
          <w:p>
            <w:pPr>
              <w:pStyle w:val="Haupttext"/>
              <w:spacing w:before="0" w:after="20" w:line="240" w:lineRule="auto"/>
              <w:ind w:left="0" w:right="0"/>
            </w:pPr>
          </w:p>
        </w:tc>
        <w:tc>
          <w:tcPr>
            <w:tcW w:w="1520" w:type="dxa"/>
            <w:vAlign w:val="top"/>
          </w:tcPr>
          <w:p>
            <w:pPr>
              <w:pStyle w:val="Haupttext"/>
              <w:spacing w:before="0" w:after="20" w:line="240" w:lineRule="auto"/>
              <w:ind w:left="0" w:right="0"/>
            </w:pPr>
          </w:p>
        </w:tc>
        <w:tc>
          <w:tcPr>
            <w:tcW w:w="1300" w:type="dxa"/>
            <w:vAlign w:val="top"/>
          </w:tcPr>
          <w:p>
            <w:pPr>
              <w:pStyle w:val="Haupttext"/>
              <w:spacing w:before="0" w:after="20" w:line="240" w:lineRule="auto"/>
              <w:ind w:left="0" w:right="0"/>
            </w:pPr>
          </w:p>
        </w:tc>
        <w:tc>
          <w:tcPr>
            <w:tcW w:w="1300" w:type="dxa"/>
            <w:vAlign w:val="top"/>
          </w:tcPr>
          <w:p>
            <w:pPr>
              <w:pStyle w:val="Haupttext"/>
              <w:spacing w:before="0" w:after="20" w:line="240" w:lineRule="auto"/>
              <w:ind w:left="0" w:right="0"/>
            </w:pPr>
          </w:p>
        </w:tc>
      </w:tr>
      <w:tr>
        <w:trPr>
          <w:cantSplit/>
          <w:trHeight w:val="380"/>
        </w:trPr>
        <w:tc>
          <w:tcPr>
            <w:tcW w:w="820" w:type="dxa"/>
            <w:vAlign w:val="top"/>
          </w:tcPr>
          <w:p>
            <w:pPr>
              <w:pStyle w:val="Haupttext"/>
              <w:spacing w:before="0" w:after="20" w:line="240" w:lineRule="auto"/>
              <w:ind w:left="0" w:right="0"/>
            </w:pPr>
          </w:p>
        </w:tc>
        <w:tc>
          <w:tcPr>
            <w:tcW w:w="820" w:type="dxa"/>
            <w:vAlign w:val="top"/>
          </w:tcPr>
          <w:p>
            <w:pPr>
              <w:pStyle w:val="Haupttext"/>
              <w:spacing w:before="0" w:after="20" w:line="240" w:lineRule="auto"/>
              <w:ind w:left="0" w:right="0"/>
            </w:pPr>
          </w:p>
        </w:tc>
        <w:tc>
          <w:tcPr>
            <w:tcW w:w="2760" w:type="dxa"/>
            <w:vAlign w:val="top"/>
          </w:tcPr>
          <w:p>
            <w:pPr>
              <w:pStyle w:val="Haupttext"/>
              <w:spacing w:before="0" w:after="20" w:line="240" w:lineRule="auto"/>
              <w:ind w:left="0" w:right="0"/>
            </w:pPr>
          </w:p>
        </w:tc>
        <w:tc>
          <w:tcPr>
            <w:tcW w:w="1540" w:type="dxa"/>
            <w:vAlign w:val="top"/>
          </w:tcPr>
          <w:p>
            <w:pPr>
              <w:pStyle w:val="Haupttext"/>
              <w:spacing w:before="0" w:after="20" w:line="240" w:lineRule="auto"/>
              <w:ind w:left="0" w:right="0"/>
            </w:pPr>
          </w:p>
        </w:tc>
        <w:tc>
          <w:tcPr>
            <w:tcW w:w="1520" w:type="dxa"/>
            <w:vAlign w:val="top"/>
          </w:tcPr>
          <w:p>
            <w:pPr>
              <w:pStyle w:val="Haupttext"/>
              <w:spacing w:before="0" w:after="20" w:line="240" w:lineRule="auto"/>
              <w:ind w:left="0" w:right="0"/>
            </w:pPr>
          </w:p>
        </w:tc>
        <w:tc>
          <w:tcPr>
            <w:tcW w:w="1300" w:type="dxa"/>
            <w:vAlign w:val="top"/>
          </w:tcPr>
          <w:p>
            <w:pPr>
              <w:pStyle w:val="Haupttext"/>
              <w:spacing w:before="0" w:after="20" w:line="240" w:lineRule="auto"/>
              <w:ind w:left="0" w:right="0"/>
            </w:pPr>
          </w:p>
        </w:tc>
        <w:tc>
          <w:tcPr>
            <w:tcW w:w="1300" w:type="dxa"/>
            <w:vAlign w:val="top"/>
          </w:tcPr>
          <w:p>
            <w:pPr>
              <w:pStyle w:val="Haupttext"/>
              <w:spacing w:before="0" w:after="20" w:line="240" w:lineRule="auto"/>
              <w:ind w:left="0" w:right="0"/>
            </w:pPr>
          </w:p>
        </w:tc>
      </w:tr>
    </w:tbl>
    <w:p>
      <w:pPr>
        <w:pStyle w:val="Haupttext"/>
        <w:spacing w:before="0" w:after="0" w:line="240" w:lineRule="auto"/>
        <w:rPr>
          <w:sz w:val="12"/>
        </w:rPr>
      </w:pPr>
    </w:p>
    <w:p>
      <w:pPr>
        <w:pStyle w:val="Haupttext"/>
      </w:pPr>
      <w:r>
        <w:rPr>
          <w:b/>
          <w:bCs/>
          <w:sz w:val="18"/>
          <w:szCs w:val="18"/>
        </w:rPr>
        <w:t xml:space="preserve">Art: </w:t>
      </w:r>
      <w:r>
        <w:rPr>
          <w:sz w:val="18"/>
          <w:szCs w:val="18"/>
        </w:rPr>
        <w:t xml:space="preserve">Information, Entscheidung oder Kooperation.  </w:t>
      </w:r>
      <w:r>
        <w:rPr>
          <w:b/>
          <w:bCs/>
          <w:color w:val="C1181C"/>
          <w:sz w:val="18"/>
          <w:szCs w:val="18"/>
        </w:rPr>
        <w:t xml:space="preserve">Landesrecht prüfen: Form und Frist der Einladung zur Gesamtkonferenz.</w:t>
      </w:r>
    </w:p>
    <w:p>
      <w:pPr>
        <w:pStyle w:val="berschrift1"/>
        <w:keepNext/>
      </w:pPr>
      <w:r>
        <w:rPr/>
        <w:t xml:space="preserve">6  Informationsflüsse je Zielgruppe</w:t>
      </w:r>
    </w:p>
    <w:p>
      <w:pPr>
        <w:pStyle w:val="Haupttext"/>
      </w:pPr>
      <w:r>
        <w:rPr/>
        <w:t xml:space="preserve">Die Tabelle zeigt, was jede Gruppe in den ersten Wochen erfährt, wann und von wem. Leg die Informationen am zentralen Ablageort ab, damit sie in festen Zeitfenstern abgerufen werden können, statt einzeln per E-Mail zu kommen. Welche Information für den Start zwingend ist und welche später kommt, klärst du im Kommunikationsplan des Ready-to-Go-Pakets (Abschnitt 4).</w:t>
      </w:r>
    </w:p>
    <w:tbl>
      <w:tblPr>
        <w:tblW w:w="1006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50" w:type="dxa"/>
          <w:left w:w="85" w:type="dxa"/>
          <w:bottom w:w="50" w:type="dxa"/>
          <w:right w:w="85" w:type="dxa"/>
        </w:tblCellMar>
        <w:tblLook w:val="04A0" w:firstRow="1" w:lastRow="0" w:firstColumn="0" w:lastColumn="0" w:noHBand="1" w:noVBand="1"/>
      </w:tblPr>
      <w:tblGrid>
        <w:gridCol w:w="2200"/>
        <w:gridCol w:w="3860"/>
        <w:gridCol w:w="1200"/>
        <w:gridCol w:w="1300"/>
        <w:gridCol w:w="1500"/>
      </w:tblGrid>
      <w:tr>
        <w:trPr>
          <w:cantSplit/>
          <w:tblHeader/>
        </w:trPr>
        <w:tc>
          <w:tcPr>
            <w:tcW w:w="2200" w:type="dxa"/>
            <w:shd w:val="clear" w:color="auto" w:fill="5D7DBE"/>
            <w:vAlign w:val="top"/>
          </w:tcPr>
          <w:p>
            <w:pPr>
              <w:pStyle w:val="Haupttext"/>
              <w:keepNext/>
              <w:spacing w:before="0" w:after="20" w:line="240" w:lineRule="auto"/>
              <w:ind w:left="0" w:right="0"/>
            </w:pPr>
            <w:r>
              <w:rPr>
                <w:b/>
                <w:bCs/>
                <w:color w:val="FFFFFF"/>
                <w:sz w:val="18"/>
                <w:szCs w:val="18"/>
              </w:rPr>
              <w:t xml:space="preserve">Zielgruppe</w:t>
            </w:r>
          </w:p>
        </w:tc>
        <w:tc>
          <w:tcPr>
            <w:tcW w:w="3860" w:type="dxa"/>
            <w:shd w:val="clear" w:color="auto" w:fill="5D7DBE"/>
            <w:vAlign w:val="top"/>
          </w:tcPr>
          <w:p>
            <w:pPr>
              <w:pStyle w:val="Haupttext"/>
              <w:keepNext/>
              <w:spacing w:before="0" w:after="20" w:line="240" w:lineRule="auto"/>
              <w:ind w:left="0" w:right="0"/>
            </w:pPr>
            <w:r>
              <w:rPr>
                <w:b/>
                <w:bCs/>
                <w:color w:val="FFFFFF"/>
                <w:sz w:val="18"/>
                <w:szCs w:val="18"/>
              </w:rPr>
              <w:t xml:space="preserve">Was sie erfährt</w:t>
            </w:r>
          </w:p>
        </w:tc>
        <w:tc>
          <w:tcPr>
            <w:tcW w:w="1200" w:type="dxa"/>
            <w:shd w:val="clear" w:color="auto" w:fill="5D7DBE"/>
            <w:vAlign w:val="top"/>
          </w:tcPr>
          <w:p>
            <w:pPr>
              <w:pStyle w:val="Haupttext"/>
              <w:keepNext/>
              <w:spacing w:before="0" w:after="20" w:line="240" w:lineRule="auto"/>
              <w:ind w:left="0" w:right="0"/>
            </w:pPr>
            <w:r>
              <w:rPr>
                <w:b/>
                <w:bCs/>
                <w:color w:val="FFFFFF"/>
                <w:sz w:val="18"/>
                <w:szCs w:val="18"/>
              </w:rPr>
              <w:t xml:space="preserve">Wann</w:t>
            </w:r>
          </w:p>
        </w:tc>
        <w:tc>
          <w:tcPr>
            <w:tcW w:w="1300" w:type="dxa"/>
            <w:shd w:val="clear" w:color="auto" w:fill="5D7DBE"/>
            <w:vAlign w:val="top"/>
          </w:tcPr>
          <w:p>
            <w:pPr>
              <w:pStyle w:val="Haupttext"/>
              <w:keepNext/>
              <w:spacing w:before="0" w:after="20" w:line="240" w:lineRule="auto"/>
              <w:ind w:left="0" w:right="0"/>
            </w:pPr>
            <w:r>
              <w:rPr>
                <w:b/>
                <w:bCs/>
                <w:color w:val="FFFFFF"/>
                <w:sz w:val="18"/>
                <w:szCs w:val="18"/>
              </w:rPr>
              <w:t xml:space="preserve">von wem</w:t>
            </w:r>
          </w:p>
        </w:tc>
        <w:tc>
          <w:tcPr>
            <w:tcW w:w="1500" w:type="dxa"/>
            <w:shd w:val="clear" w:color="auto" w:fill="5D7DBE"/>
            <w:vAlign w:val="top"/>
          </w:tcPr>
          <w:p>
            <w:pPr>
              <w:pStyle w:val="Haupttext"/>
              <w:keepNext/>
              <w:spacing w:before="0" w:after="20" w:line="240" w:lineRule="auto"/>
              <w:ind w:left="0" w:right="0"/>
            </w:pPr>
            <w:r>
              <w:rPr>
                <w:b/>
                <w:bCs/>
                <w:color w:val="FFFFFF"/>
                <w:sz w:val="18"/>
                <w:szCs w:val="18"/>
              </w:rPr>
              <w:t xml:space="preserve">Kanal / Ort</w:t>
            </w:r>
          </w:p>
        </w:tc>
      </w:tr>
      <w:tr>
        <w:trPr>
          <w:cantSplit/>
          <w:trHeight w:val="360"/>
        </w:trPr>
        <w:tc>
          <w:tcPr>
            <w:tcW w:w="2200" w:type="dxa"/>
            <w:vAlign w:val="top"/>
          </w:tcPr>
          <w:p>
            <w:pPr>
              <w:pStyle w:val="Haupttext"/>
              <w:spacing w:before="0" w:after="20" w:line="240" w:lineRule="auto"/>
              <w:ind w:left="0" w:right="0"/>
            </w:pPr>
            <w:r>
              <w:rPr>
                <w:b/>
                <w:bCs/>
                <w:sz w:val="18"/>
                <w:szCs w:val="18"/>
              </w:rPr>
              <w:t xml:space="preserve">Kollegium</w:t>
            </w:r>
          </w:p>
        </w:tc>
        <w:tc>
          <w:tcPr>
            <w:tcW w:w="3860" w:type="dxa"/>
            <w:vAlign w:val="top"/>
          </w:tcPr>
          <w:p>
            <w:pPr>
              <w:pStyle w:val="Haupttext"/>
              <w:spacing w:before="0" w:after="20" w:line="240" w:lineRule="auto"/>
              <w:ind w:left="0" w:right="0"/>
            </w:pPr>
            <w:r>
              <w:rPr>
                <w:sz w:val="18"/>
                <w:szCs w:val="18"/>
              </w:rPr>
              <w:t xml:space="preserve">Terminplan; Stunden-, Aufsichts- und Raumpläne; Zuständigkeiten; schriftliche Informationen zum Schulstart</w:t>
            </w:r>
          </w:p>
        </w:tc>
        <w:tc>
          <w:tcPr>
            <w:tcW w:w="1200" w:type="dxa"/>
            <w:vAlign w:val="top"/>
          </w:tcPr>
          <w:p>
            <w:pPr>
              <w:pStyle w:val="Haupttext"/>
              <w:spacing w:before="0" w:after="20" w:line="240" w:lineRule="auto"/>
              <w:ind w:left="0" w:right="0"/>
            </w:pPr>
            <w:r>
              <w:rPr>
                <w:sz w:val="18"/>
                <w:szCs w:val="18"/>
              </w:rPr>
              <w:t xml:space="preserve">Phase 0–1</w:t>
            </w:r>
          </w:p>
        </w:tc>
        <w:tc>
          <w:tcPr>
            <w:tcW w:w="1300" w:type="dxa"/>
            <w:vAlign w:val="top"/>
          </w:tcPr>
          <w:p>
            <w:pPr>
              <w:pStyle w:val="Haupttext"/>
              <w:spacing w:before="0" w:after="20" w:line="240" w:lineRule="auto"/>
              <w:ind w:left="0" w:right="0"/>
            </w:pPr>
            <w:r>
              <w:rPr>
                <w:sz w:val="18"/>
                <w:szCs w:val="18"/>
              </w:rPr>
              <w:t xml:space="preserve">SL, KO</w:t>
            </w:r>
          </w:p>
        </w:tc>
        <w:tc>
          <w:tcPr>
            <w:tcW w:w="1500" w:type="dxa"/>
            <w:vAlign w:val="top"/>
          </w:tcPr>
          <w:p>
            <w:pPr>
              <w:pStyle w:val="Haupttext"/>
              <w:spacing w:before="0" w:after="20" w:line="240" w:lineRule="auto"/>
              <w:ind w:left="0" w:right="0"/>
            </w:pPr>
          </w:p>
        </w:tc>
      </w:tr>
      <w:tr>
        <w:trPr>
          <w:cantSplit/>
          <w:trHeight w:val="360"/>
        </w:trPr>
        <w:tc>
          <w:tcPr>
            <w:tcW w:w="2200" w:type="dxa"/>
            <w:vAlign w:val="top"/>
          </w:tcPr>
          <w:p>
            <w:pPr>
              <w:pStyle w:val="Haupttext"/>
              <w:spacing w:before="0" w:after="20" w:line="240" w:lineRule="auto"/>
              <w:ind w:left="0" w:right="0"/>
            </w:pPr>
            <w:r>
              <w:rPr>
                <w:b/>
                <w:bCs/>
                <w:sz w:val="18"/>
                <w:szCs w:val="18"/>
              </w:rPr>
              <w:t xml:space="preserve">Klassenleitungen</w:t>
            </w:r>
          </w:p>
        </w:tc>
        <w:tc>
          <w:tcPr>
            <w:tcW w:w="3860" w:type="dxa"/>
            <w:vAlign w:val="top"/>
          </w:tcPr>
          <w:p>
            <w:pPr>
              <w:pStyle w:val="Haupttext"/>
              <w:spacing w:before="0" w:after="20" w:line="240" w:lineRule="auto"/>
              <w:ind w:left="0" w:right="0"/>
            </w:pPr>
            <w:r>
              <w:rPr>
                <w:sz w:val="18"/>
                <w:szCs w:val="18"/>
              </w:rPr>
              <w:t xml:space="preserve">Auszug Klassenleitung; Klassenlisten; Informationen zu Lernenden mit Unterstützungsbedarf; Übergabeprotokolle</w:t>
            </w:r>
          </w:p>
        </w:tc>
        <w:tc>
          <w:tcPr>
            <w:tcW w:w="1200" w:type="dxa"/>
            <w:vAlign w:val="top"/>
          </w:tcPr>
          <w:p>
            <w:pPr>
              <w:pStyle w:val="Haupttext"/>
              <w:spacing w:before="0" w:after="20" w:line="240" w:lineRule="auto"/>
              <w:ind w:left="0" w:right="0"/>
            </w:pPr>
            <w:r>
              <w:rPr>
                <w:sz w:val="18"/>
                <w:szCs w:val="18"/>
              </w:rPr>
              <w:t xml:space="preserve">Phase 1</w:t>
            </w:r>
          </w:p>
        </w:tc>
        <w:tc>
          <w:tcPr>
            <w:tcW w:w="1300" w:type="dxa"/>
            <w:vAlign w:val="top"/>
          </w:tcPr>
          <w:p>
            <w:pPr>
              <w:pStyle w:val="Haupttext"/>
              <w:spacing w:before="0" w:after="20" w:line="240" w:lineRule="auto"/>
              <w:ind w:left="0" w:right="0"/>
            </w:pPr>
            <w:r>
              <w:rPr>
                <w:sz w:val="18"/>
                <w:szCs w:val="18"/>
              </w:rPr>
              <w:t xml:space="preserve">KO, BER, INK, KL bisher</w:t>
            </w:r>
          </w:p>
        </w:tc>
        <w:tc>
          <w:tcPr>
            <w:tcW w:w="1500" w:type="dxa"/>
            <w:vAlign w:val="top"/>
          </w:tcPr>
          <w:p>
            <w:pPr>
              <w:pStyle w:val="Haupttext"/>
              <w:spacing w:before="0" w:after="20" w:line="240" w:lineRule="auto"/>
              <w:ind w:left="0" w:right="0"/>
            </w:pPr>
          </w:p>
        </w:tc>
      </w:tr>
      <w:tr>
        <w:trPr>
          <w:cantSplit/>
          <w:trHeight w:val="360"/>
        </w:trPr>
        <w:tc>
          <w:tcPr>
            <w:tcW w:w="2200" w:type="dxa"/>
            <w:vAlign w:val="top"/>
          </w:tcPr>
          <w:p>
            <w:pPr>
              <w:pStyle w:val="Haupttext"/>
              <w:spacing w:before="0" w:after="20" w:line="240" w:lineRule="auto"/>
              <w:ind w:left="0" w:right="0"/>
            </w:pPr>
            <w:r>
              <w:rPr>
                <w:b/>
                <w:bCs/>
                <w:sz w:val="18"/>
                <w:szCs w:val="18"/>
              </w:rPr>
              <w:t xml:space="preserve">Neue Lehrkräfte</w:t>
            </w:r>
          </w:p>
        </w:tc>
        <w:tc>
          <w:tcPr>
            <w:tcW w:w="3860" w:type="dxa"/>
            <w:vAlign w:val="top"/>
          </w:tcPr>
          <w:p>
            <w:pPr>
              <w:pStyle w:val="Haupttext"/>
              <w:spacing w:before="0" w:after="20" w:line="240" w:lineRule="auto"/>
              <w:ind w:left="0" w:right="0"/>
            </w:pPr>
            <w:r>
              <w:rPr>
                <w:sz w:val="18"/>
                <w:szCs w:val="18"/>
              </w:rPr>
              <w:t xml:space="preserve">Informationsmappe; Ansprechperson; Zugänge; Erstunterweisung Datenschutz</w:t>
            </w:r>
          </w:p>
        </w:tc>
        <w:tc>
          <w:tcPr>
            <w:tcW w:w="1200" w:type="dxa"/>
            <w:vAlign w:val="top"/>
          </w:tcPr>
          <w:p>
            <w:pPr>
              <w:pStyle w:val="Haupttext"/>
              <w:spacing w:before="0" w:after="20" w:line="240" w:lineRule="auto"/>
              <w:ind w:left="0" w:right="0"/>
            </w:pPr>
            <w:r>
              <w:rPr>
                <w:sz w:val="18"/>
                <w:szCs w:val="18"/>
              </w:rPr>
              <w:t xml:space="preserve">Phase 0–1</w:t>
            </w:r>
          </w:p>
        </w:tc>
        <w:tc>
          <w:tcPr>
            <w:tcW w:w="1300" w:type="dxa"/>
            <w:vAlign w:val="top"/>
          </w:tcPr>
          <w:p>
            <w:pPr>
              <w:pStyle w:val="Haupttext"/>
              <w:spacing w:before="0" w:after="20" w:line="240" w:lineRule="auto"/>
              <w:ind w:left="0" w:right="0"/>
            </w:pPr>
            <w:r>
              <w:rPr>
                <w:sz w:val="18"/>
                <w:szCs w:val="18"/>
              </w:rPr>
              <w:t xml:space="preserve">SL, MEN</w:t>
            </w:r>
          </w:p>
        </w:tc>
        <w:tc>
          <w:tcPr>
            <w:tcW w:w="1500" w:type="dxa"/>
            <w:vAlign w:val="top"/>
          </w:tcPr>
          <w:p>
            <w:pPr>
              <w:pStyle w:val="Haupttext"/>
              <w:spacing w:before="0" w:after="20" w:line="240" w:lineRule="auto"/>
              <w:ind w:left="0" w:right="0"/>
            </w:pPr>
          </w:p>
        </w:tc>
      </w:tr>
      <w:tr>
        <w:trPr>
          <w:cantSplit/>
          <w:trHeight w:val="360"/>
        </w:trPr>
        <w:tc>
          <w:tcPr>
            <w:tcW w:w="2200" w:type="dxa"/>
            <w:vAlign w:val="top"/>
          </w:tcPr>
          <w:p>
            <w:pPr>
              <w:pStyle w:val="Haupttext"/>
              <w:spacing w:before="0" w:after="20" w:line="240" w:lineRule="auto"/>
              <w:ind w:left="0" w:right="0"/>
            </w:pPr>
            <w:r>
              <w:rPr>
                <w:b/>
                <w:bCs/>
                <w:sz w:val="18"/>
                <w:szCs w:val="18"/>
              </w:rPr>
              <w:t xml:space="preserve">Lernende</w:t>
            </w:r>
          </w:p>
        </w:tc>
        <w:tc>
          <w:tcPr>
            <w:tcW w:w="3860" w:type="dxa"/>
            <w:vAlign w:val="top"/>
          </w:tcPr>
          <w:p>
            <w:pPr>
              <w:pStyle w:val="Haupttext"/>
              <w:spacing w:before="0" w:after="20" w:line="240" w:lineRule="auto"/>
              <w:ind w:left="0" w:right="0"/>
            </w:pPr>
            <w:r>
              <w:rPr>
                <w:sz w:val="18"/>
                <w:szCs w:val="18"/>
              </w:rPr>
              <w:t xml:space="preserve">Stundenplan; Hausordnung und Pausenregelung; Klassenregeln; Belehrungen; Bewertungskriterien; Aufgaben der Klassenvertretung</w:t>
            </w:r>
          </w:p>
        </w:tc>
        <w:tc>
          <w:tcPr>
            <w:tcW w:w="1200" w:type="dxa"/>
            <w:vAlign w:val="top"/>
          </w:tcPr>
          <w:p>
            <w:pPr>
              <w:pStyle w:val="Haupttext"/>
              <w:spacing w:before="0" w:after="20" w:line="240" w:lineRule="auto"/>
              <w:ind w:left="0" w:right="0"/>
            </w:pPr>
            <w:r>
              <w:rPr>
                <w:sz w:val="18"/>
                <w:szCs w:val="18"/>
              </w:rPr>
              <w:t xml:space="preserve">Phase 2–4</w:t>
            </w:r>
          </w:p>
        </w:tc>
        <w:tc>
          <w:tcPr>
            <w:tcW w:w="1300" w:type="dxa"/>
            <w:vAlign w:val="top"/>
          </w:tcPr>
          <w:p>
            <w:pPr>
              <w:pStyle w:val="Haupttext"/>
              <w:spacing w:before="0" w:after="20" w:line="240" w:lineRule="auto"/>
              <w:ind w:left="0" w:right="0"/>
            </w:pPr>
            <w:r>
              <w:rPr>
                <w:sz w:val="18"/>
                <w:szCs w:val="18"/>
              </w:rPr>
              <w:t xml:space="preserve">KL, FL, BER</w:t>
            </w:r>
          </w:p>
        </w:tc>
        <w:tc>
          <w:tcPr>
            <w:tcW w:w="1500" w:type="dxa"/>
            <w:vAlign w:val="top"/>
          </w:tcPr>
          <w:p>
            <w:pPr>
              <w:pStyle w:val="Haupttext"/>
              <w:spacing w:before="0" w:after="20" w:line="240" w:lineRule="auto"/>
              <w:ind w:left="0" w:right="0"/>
            </w:pPr>
          </w:p>
        </w:tc>
      </w:tr>
      <w:tr>
        <w:trPr>
          <w:cantSplit/>
          <w:trHeight w:val="360"/>
        </w:trPr>
        <w:tc>
          <w:tcPr>
            <w:tcW w:w="2200" w:type="dxa"/>
            <w:vAlign w:val="top"/>
          </w:tcPr>
          <w:p>
            <w:pPr>
              <w:pStyle w:val="Haupttext"/>
              <w:spacing w:before="0" w:after="20" w:line="240" w:lineRule="auto"/>
              <w:ind w:left="0" w:right="0"/>
            </w:pPr>
            <w:r>
              <w:rPr>
                <w:b/>
                <w:bCs/>
                <w:sz w:val="18"/>
                <w:szCs w:val="18"/>
              </w:rPr>
              <w:t xml:space="preserve">Neue Lernende</w:t>
            </w:r>
          </w:p>
        </w:tc>
        <w:tc>
          <w:tcPr>
            <w:tcW w:w="3860" w:type="dxa"/>
            <w:vAlign w:val="top"/>
          </w:tcPr>
          <w:p>
            <w:pPr>
              <w:pStyle w:val="Haupttext"/>
              <w:spacing w:before="0" w:after="20" w:line="240" w:lineRule="auto"/>
              <w:ind w:left="0" w:right="0"/>
            </w:pPr>
            <w:r>
              <w:rPr>
                <w:sz w:val="18"/>
                <w:szCs w:val="18"/>
              </w:rPr>
              <w:t xml:space="preserve">Begrüßung; Schulführung; Ansprechpersonen</w:t>
            </w:r>
          </w:p>
        </w:tc>
        <w:tc>
          <w:tcPr>
            <w:tcW w:w="1200" w:type="dxa"/>
            <w:vAlign w:val="top"/>
          </w:tcPr>
          <w:p>
            <w:pPr>
              <w:pStyle w:val="Haupttext"/>
              <w:spacing w:before="0" w:after="20" w:line="240" w:lineRule="auto"/>
              <w:ind w:left="0" w:right="0"/>
            </w:pPr>
            <w:r>
              <w:rPr>
                <w:sz w:val="18"/>
                <w:szCs w:val="18"/>
              </w:rPr>
              <w:t xml:space="preserve">Phase 2</w:t>
            </w:r>
          </w:p>
        </w:tc>
        <w:tc>
          <w:tcPr>
            <w:tcW w:w="1300" w:type="dxa"/>
            <w:vAlign w:val="top"/>
          </w:tcPr>
          <w:p>
            <w:pPr>
              <w:pStyle w:val="Haupttext"/>
              <w:spacing w:before="0" w:after="20" w:line="240" w:lineRule="auto"/>
              <w:ind w:left="0" w:right="0"/>
            </w:pPr>
            <w:r>
              <w:rPr>
                <w:sz w:val="18"/>
                <w:szCs w:val="18"/>
              </w:rPr>
              <w:t xml:space="preserve">SL, KL</w:t>
            </w:r>
          </w:p>
        </w:tc>
        <w:tc>
          <w:tcPr>
            <w:tcW w:w="1500" w:type="dxa"/>
            <w:vAlign w:val="top"/>
          </w:tcPr>
          <w:p>
            <w:pPr>
              <w:pStyle w:val="Haupttext"/>
              <w:spacing w:before="0" w:after="20" w:line="240" w:lineRule="auto"/>
              <w:ind w:left="0" w:right="0"/>
            </w:pPr>
          </w:p>
        </w:tc>
      </w:tr>
      <w:tr>
        <w:trPr>
          <w:cantSplit/>
          <w:trHeight w:val="360"/>
        </w:trPr>
        <w:tc>
          <w:tcPr>
            <w:tcW w:w="2200" w:type="dxa"/>
            <w:vAlign w:val="top"/>
          </w:tcPr>
          <w:p>
            <w:pPr>
              <w:pStyle w:val="Haupttext"/>
              <w:spacing w:before="0" w:after="20" w:line="240" w:lineRule="auto"/>
              <w:ind w:left="0" w:right="0"/>
            </w:pPr>
            <w:r>
              <w:rPr>
                <w:b/>
                <w:bCs/>
                <w:sz w:val="18"/>
                <w:szCs w:val="18"/>
              </w:rPr>
              <w:t xml:space="preserve">Erziehungsberechtigte</w:t>
            </w:r>
          </w:p>
        </w:tc>
        <w:tc>
          <w:tcPr>
            <w:tcW w:w="3860" w:type="dxa"/>
            <w:vAlign w:val="top"/>
          </w:tcPr>
          <w:p>
            <w:pPr>
              <w:pStyle w:val="Haupttext"/>
              <w:spacing w:before="0" w:after="20" w:line="240" w:lineRule="auto"/>
              <w:ind w:left="0" w:right="0"/>
            </w:pPr>
            <w:r>
              <w:rPr>
                <w:sz w:val="18"/>
                <w:szCs w:val="18"/>
              </w:rPr>
              <w:t xml:space="preserve">Termine; Entschuldigungsverfahren und Nachschreibtermine; Bewertungskriterien; Kommunikationswege; Elternvertretung</w:t>
            </w:r>
          </w:p>
        </w:tc>
        <w:tc>
          <w:tcPr>
            <w:tcW w:w="1200" w:type="dxa"/>
            <w:vAlign w:val="top"/>
          </w:tcPr>
          <w:p>
            <w:pPr>
              <w:pStyle w:val="Haupttext"/>
              <w:spacing w:before="0" w:after="20" w:line="240" w:lineRule="auto"/>
              <w:ind w:left="0" w:right="0"/>
            </w:pPr>
            <w:r>
              <w:rPr>
                <w:sz w:val="18"/>
                <w:szCs w:val="18"/>
              </w:rPr>
              <w:t xml:space="preserve">Phase 3–4</w:t>
            </w:r>
          </w:p>
        </w:tc>
        <w:tc>
          <w:tcPr>
            <w:tcW w:w="1300" w:type="dxa"/>
            <w:vAlign w:val="top"/>
          </w:tcPr>
          <w:p>
            <w:pPr>
              <w:pStyle w:val="Haupttext"/>
              <w:spacing w:before="0" w:after="20" w:line="240" w:lineRule="auto"/>
              <w:ind w:left="0" w:right="0"/>
            </w:pPr>
            <w:r>
              <w:rPr>
                <w:sz w:val="18"/>
                <w:szCs w:val="18"/>
              </w:rPr>
              <w:t xml:space="preserve">KL</w:t>
            </w:r>
          </w:p>
        </w:tc>
        <w:tc>
          <w:tcPr>
            <w:tcW w:w="1500" w:type="dxa"/>
            <w:vAlign w:val="top"/>
          </w:tcPr>
          <w:p>
            <w:pPr>
              <w:pStyle w:val="Haupttext"/>
              <w:spacing w:before="0" w:after="20" w:line="240" w:lineRule="auto"/>
              <w:ind w:left="0" w:right="0"/>
            </w:pPr>
          </w:p>
        </w:tc>
      </w:tr>
      <w:tr>
        <w:trPr>
          <w:cantSplit/>
          <w:trHeight w:val="360"/>
        </w:trPr>
        <w:tc>
          <w:tcPr>
            <w:tcW w:w="2200" w:type="dxa"/>
            <w:vAlign w:val="top"/>
          </w:tcPr>
          <w:p>
            <w:pPr>
              <w:pStyle w:val="Haupttext"/>
              <w:spacing w:before="0" w:after="20" w:line="240" w:lineRule="auto"/>
              <w:ind w:left="0" w:right="0"/>
            </w:pPr>
            <w:r>
              <w:rPr>
                <w:b/>
                <w:bCs/>
                <w:sz w:val="18"/>
                <w:szCs w:val="18"/>
              </w:rPr>
              <w:t xml:space="preserve">Sekretariat und Verwaltung</w:t>
            </w:r>
          </w:p>
        </w:tc>
        <w:tc>
          <w:tcPr>
            <w:tcW w:w="3860" w:type="dxa"/>
            <w:vAlign w:val="top"/>
          </w:tcPr>
          <w:p>
            <w:pPr>
              <w:pStyle w:val="Haupttext"/>
              <w:spacing w:before="0" w:after="20" w:line="240" w:lineRule="auto"/>
              <w:ind w:left="0" w:right="0"/>
            </w:pPr>
            <w:r>
              <w:rPr>
                <w:sz w:val="18"/>
                <w:szCs w:val="18"/>
              </w:rPr>
              <w:t xml:space="preserve">Abweichungen von den Klassenlisten; Korrekturen der Stammdaten</w:t>
            </w:r>
          </w:p>
        </w:tc>
        <w:tc>
          <w:tcPr>
            <w:tcW w:w="1200" w:type="dxa"/>
            <w:vAlign w:val="top"/>
          </w:tcPr>
          <w:p>
            <w:pPr>
              <w:pStyle w:val="Haupttext"/>
              <w:spacing w:before="0" w:after="20" w:line="240" w:lineRule="auto"/>
              <w:ind w:left="0" w:right="0"/>
            </w:pPr>
            <w:r>
              <w:rPr>
                <w:sz w:val="18"/>
                <w:szCs w:val="18"/>
              </w:rPr>
              <w:t xml:space="preserve">Phase 2–3</w:t>
            </w:r>
          </w:p>
        </w:tc>
        <w:tc>
          <w:tcPr>
            <w:tcW w:w="1300" w:type="dxa"/>
            <w:vAlign w:val="top"/>
          </w:tcPr>
          <w:p>
            <w:pPr>
              <w:pStyle w:val="Haupttext"/>
              <w:spacing w:before="0" w:after="20" w:line="240" w:lineRule="auto"/>
              <w:ind w:left="0" w:right="0"/>
            </w:pPr>
            <w:r>
              <w:rPr>
                <w:sz w:val="18"/>
                <w:szCs w:val="18"/>
              </w:rPr>
              <w:t xml:space="preserve">KL</w:t>
            </w:r>
          </w:p>
        </w:tc>
        <w:tc>
          <w:tcPr>
            <w:tcW w:w="1500" w:type="dxa"/>
            <w:vAlign w:val="top"/>
          </w:tcPr>
          <w:p>
            <w:pPr>
              <w:pStyle w:val="Haupttext"/>
              <w:spacing w:before="0" w:after="20" w:line="240" w:lineRule="auto"/>
              <w:ind w:left="0" w:right="0"/>
            </w:pPr>
          </w:p>
        </w:tc>
      </w:tr>
      <w:tr>
        <w:trPr>
          <w:cantSplit/>
          <w:trHeight w:val="360"/>
        </w:trPr>
        <w:tc>
          <w:tcPr>
            <w:tcW w:w="2200" w:type="dxa"/>
            <w:vAlign w:val="top"/>
          </w:tcPr>
          <w:p>
            <w:pPr>
              <w:pStyle w:val="Haupttext"/>
              <w:spacing w:before="0" w:after="20" w:line="240" w:lineRule="auto"/>
              <w:ind w:left="0" w:right="0"/>
            </w:pPr>
            <w:r>
              <w:rPr>
                <w:b/>
                <w:bCs/>
                <w:sz w:val="18"/>
                <w:szCs w:val="18"/>
              </w:rPr>
              <w:t xml:space="preserve">Hausmeister und weiteres Personal</w:t>
            </w:r>
          </w:p>
        </w:tc>
        <w:tc>
          <w:tcPr>
            <w:tcW w:w="3860" w:type="dxa"/>
            <w:vAlign w:val="top"/>
          </w:tcPr>
          <w:p>
            <w:pPr>
              <w:pStyle w:val="Haupttext"/>
              <w:spacing w:before="0" w:after="20" w:line="240" w:lineRule="auto"/>
              <w:ind w:left="0" w:right="0"/>
            </w:pPr>
            <w:r>
              <w:rPr>
                <w:sz w:val="18"/>
                <w:szCs w:val="18"/>
              </w:rPr>
              <w:t xml:space="preserve">Raumbelegung; Termine; Aushänge</w:t>
            </w:r>
          </w:p>
        </w:tc>
        <w:tc>
          <w:tcPr>
            <w:tcW w:w="1200" w:type="dxa"/>
            <w:vAlign w:val="top"/>
          </w:tcPr>
          <w:p>
            <w:pPr>
              <w:pStyle w:val="Haupttext"/>
              <w:spacing w:before="0" w:after="20" w:line="240" w:lineRule="auto"/>
              <w:ind w:left="0" w:right="0"/>
            </w:pPr>
            <w:r>
              <w:rPr>
                <w:sz w:val="18"/>
                <w:szCs w:val="18"/>
              </w:rPr>
              <w:t xml:space="preserve">Phase 0–2</w:t>
            </w:r>
          </w:p>
        </w:tc>
        <w:tc>
          <w:tcPr>
            <w:tcW w:w="1300" w:type="dxa"/>
            <w:vAlign w:val="top"/>
          </w:tcPr>
          <w:p>
            <w:pPr>
              <w:pStyle w:val="Haupttext"/>
              <w:spacing w:before="0" w:after="20" w:line="240" w:lineRule="auto"/>
              <w:ind w:left="0" w:right="0"/>
            </w:pPr>
            <w:r>
              <w:rPr>
                <w:sz w:val="18"/>
                <w:szCs w:val="18"/>
              </w:rPr>
              <w:t xml:space="preserve">SL bzw. Stundenplanung</w:t>
            </w:r>
          </w:p>
        </w:tc>
        <w:tc>
          <w:tcPr>
            <w:tcW w:w="1500" w:type="dxa"/>
            <w:vAlign w:val="top"/>
          </w:tcPr>
          <w:p>
            <w:pPr>
              <w:pStyle w:val="Haupttext"/>
              <w:spacing w:before="0" w:after="20" w:line="240" w:lineRule="auto"/>
              <w:ind w:left="0" w:right="0"/>
            </w:pPr>
          </w:p>
        </w:tc>
      </w:tr>
      <w:tr>
        <w:trPr>
          <w:cantSplit/>
          <w:trHeight w:val="360"/>
        </w:trPr>
        <w:tc>
          <w:tcPr>
            <w:tcW w:w="2200" w:type="dxa"/>
            <w:vAlign w:val="top"/>
          </w:tcPr>
          <w:p>
            <w:pPr>
              <w:pStyle w:val="Haupttext"/>
              <w:spacing w:before="0" w:after="20" w:line="240" w:lineRule="auto"/>
              <w:ind w:left="0" w:right="0"/>
            </w:pPr>
            <w:r>
              <w:rPr>
                <w:b/>
                <w:bCs/>
                <w:sz w:val="18"/>
                <w:szCs w:val="18"/>
              </w:rPr>
              <w:t xml:space="preserve">Gremien (SV, Elternbeirat)</w:t>
            </w:r>
          </w:p>
        </w:tc>
        <w:tc>
          <w:tcPr>
            <w:tcW w:w="3860" w:type="dxa"/>
            <w:vAlign w:val="top"/>
          </w:tcPr>
          <w:p>
            <w:pPr>
              <w:pStyle w:val="Haupttext"/>
              <w:spacing w:before="0" w:after="20" w:line="240" w:lineRule="auto"/>
              <w:ind w:left="0" w:right="0"/>
            </w:pPr>
            <w:r>
              <w:rPr>
                <w:sz w:val="18"/>
                <w:szCs w:val="18"/>
              </w:rPr>
              <w:t xml:space="preserve">Termine der konstituierenden Sitzungen; Wahlergebnisse</w:t>
            </w:r>
          </w:p>
        </w:tc>
        <w:tc>
          <w:tcPr>
            <w:tcW w:w="1200" w:type="dxa"/>
            <w:vAlign w:val="top"/>
          </w:tcPr>
          <w:p>
            <w:pPr>
              <w:pStyle w:val="Haupttext"/>
              <w:spacing w:before="0" w:after="20" w:line="240" w:lineRule="auto"/>
              <w:ind w:left="0" w:right="0"/>
            </w:pPr>
            <w:r>
              <w:rPr>
                <w:sz w:val="18"/>
                <w:szCs w:val="18"/>
              </w:rPr>
              <w:t xml:space="preserve">Phase 4</w:t>
            </w:r>
          </w:p>
        </w:tc>
        <w:tc>
          <w:tcPr>
            <w:tcW w:w="1300" w:type="dxa"/>
            <w:vAlign w:val="top"/>
          </w:tcPr>
          <w:p>
            <w:pPr>
              <w:pStyle w:val="Haupttext"/>
              <w:spacing w:before="0" w:after="20" w:line="240" w:lineRule="auto"/>
              <w:ind w:left="0" w:right="0"/>
            </w:pPr>
            <w:r>
              <w:rPr>
                <w:sz w:val="18"/>
                <w:szCs w:val="18"/>
              </w:rPr>
              <w:t xml:space="preserve">SL, KL</w:t>
            </w:r>
          </w:p>
        </w:tc>
        <w:tc>
          <w:tcPr>
            <w:tcW w:w="1500" w:type="dxa"/>
            <w:vAlign w:val="top"/>
          </w:tcPr>
          <w:p>
            <w:pPr>
              <w:pStyle w:val="Haupttext"/>
              <w:spacing w:before="0" w:after="20" w:line="240" w:lineRule="auto"/>
              <w:ind w:left="0" w:right="0"/>
            </w:pPr>
          </w:p>
        </w:tc>
      </w:tr>
      <w:tr>
        <w:trPr>
          <w:cantSplit/>
          <w:trHeight w:val="360"/>
        </w:trPr>
        <w:tc>
          <w:tcPr>
            <w:tcW w:w="2200" w:type="dxa"/>
            <w:vAlign w:val="top"/>
          </w:tcPr>
          <w:p>
            <w:pPr>
              <w:pStyle w:val="Haupttext"/>
              <w:spacing w:before="0" w:after="20" w:line="240" w:lineRule="auto"/>
              <w:ind w:left="0" w:right="0"/>
            </w:pPr>
          </w:p>
        </w:tc>
        <w:tc>
          <w:tcPr>
            <w:tcW w:w="3860" w:type="dxa"/>
            <w:vAlign w:val="top"/>
          </w:tcPr>
          <w:p>
            <w:pPr>
              <w:pStyle w:val="Haupttext"/>
              <w:spacing w:before="0" w:after="20" w:line="240" w:lineRule="auto"/>
              <w:ind w:left="0" w:right="0"/>
            </w:pPr>
          </w:p>
        </w:tc>
        <w:tc>
          <w:tcPr>
            <w:tcW w:w="1200" w:type="dxa"/>
            <w:vAlign w:val="top"/>
          </w:tcPr>
          <w:p>
            <w:pPr>
              <w:pStyle w:val="Haupttext"/>
              <w:spacing w:before="0" w:after="20" w:line="240" w:lineRule="auto"/>
              <w:ind w:left="0" w:right="0"/>
            </w:pPr>
          </w:p>
        </w:tc>
        <w:tc>
          <w:tcPr>
            <w:tcW w:w="1300" w:type="dxa"/>
            <w:vAlign w:val="top"/>
          </w:tcPr>
          <w:p>
            <w:pPr>
              <w:pStyle w:val="Haupttext"/>
              <w:spacing w:before="0" w:after="20" w:line="240" w:lineRule="auto"/>
              <w:ind w:left="0" w:right="0"/>
            </w:pPr>
          </w:p>
        </w:tc>
        <w:tc>
          <w:tcPr>
            <w:tcW w:w="1500" w:type="dxa"/>
            <w:vAlign w:val="top"/>
          </w:tcPr>
          <w:p>
            <w:pPr>
              <w:pStyle w:val="Haupttext"/>
              <w:spacing w:before="0" w:after="20" w:line="240" w:lineRule="auto"/>
              <w:ind w:left="0" w:right="0"/>
            </w:pPr>
          </w:p>
        </w:tc>
      </w:tr>
    </w:tbl>
    <w:p>
      <w:pPr>
        <w:pStyle w:val="Haupttext"/>
        <w:spacing w:before="0" w:after="0" w:line="240" w:lineRule="auto"/>
        <w:rPr>
          <w:sz w:val="12"/>
        </w:rPr>
      </w:pPr>
    </w:p>
    <w:p>
      <w:pPr>
        <w:pStyle w:val="berschrift1"/>
        <w:keepNext/>
      </w:pPr>
      <w:r>
        <w:rPr/>
        <w:t xml:space="preserve">7  Schnittstellen und Übergaben</w:t>
      </w:r>
    </w:p>
    <w:p>
      <w:pPr>
        <w:pStyle w:val="Haupttext"/>
      </w:pPr>
      <w:r>
        <w:rPr/>
        <w:t xml:space="preserve">An diesen Stellen wechseln Informationen von einer Rolle zur nächsten. Dort gehen sie am leichtesten verloren; deshalb sind Inhalt, Frist und Form festgelegt.</w:t>
      </w:r>
    </w:p>
    <w:tbl>
      <w:tblPr>
        <w:tblW w:w="1006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50" w:type="dxa"/>
          <w:left w:w="85" w:type="dxa"/>
          <w:bottom w:w="50" w:type="dxa"/>
          <w:right w:w="85" w:type="dxa"/>
        </w:tblCellMar>
        <w:tblLook w:val="04A0" w:firstRow="1" w:lastRow="0" w:firstColumn="0" w:lastColumn="0" w:noHBand="1" w:noVBand="1"/>
      </w:tblPr>
      <w:tblGrid>
        <w:gridCol w:w="1300"/>
        <w:gridCol w:w="1500"/>
        <w:gridCol w:w="3660"/>
        <w:gridCol w:w="1500"/>
        <w:gridCol w:w="2100"/>
      </w:tblGrid>
      <w:tr>
        <w:trPr>
          <w:cantSplit/>
          <w:tblHeader/>
        </w:trPr>
        <w:tc>
          <w:tcPr>
            <w:tcW w:w="1300" w:type="dxa"/>
            <w:shd w:val="clear" w:color="auto" w:fill="5D7DBE"/>
            <w:vAlign w:val="top"/>
          </w:tcPr>
          <w:p>
            <w:pPr>
              <w:pStyle w:val="Haupttext"/>
              <w:keepNext/>
              <w:spacing w:before="0" w:after="20" w:line="240" w:lineRule="auto"/>
              <w:ind w:left="0" w:right="0"/>
            </w:pPr>
            <w:r>
              <w:rPr>
                <w:b/>
                <w:bCs/>
                <w:color w:val="FFFFFF"/>
                <w:sz w:val="18"/>
                <w:szCs w:val="18"/>
              </w:rPr>
              <w:t xml:space="preserve">von</w:t>
            </w:r>
          </w:p>
        </w:tc>
        <w:tc>
          <w:tcPr>
            <w:tcW w:w="1500" w:type="dxa"/>
            <w:shd w:val="clear" w:color="auto" w:fill="5D7DBE"/>
            <w:vAlign w:val="top"/>
          </w:tcPr>
          <w:p>
            <w:pPr>
              <w:pStyle w:val="Haupttext"/>
              <w:keepNext/>
              <w:spacing w:before="0" w:after="20" w:line="240" w:lineRule="auto"/>
              <w:ind w:left="0" w:right="0"/>
            </w:pPr>
            <w:r>
              <w:rPr>
                <w:b/>
                <w:bCs/>
                <w:color w:val="FFFFFF"/>
                <w:sz w:val="18"/>
                <w:szCs w:val="18"/>
              </w:rPr>
              <w:t xml:space="preserve">an</w:t>
            </w:r>
          </w:p>
        </w:tc>
        <w:tc>
          <w:tcPr>
            <w:tcW w:w="3660" w:type="dxa"/>
            <w:shd w:val="clear" w:color="auto" w:fill="5D7DBE"/>
            <w:vAlign w:val="top"/>
          </w:tcPr>
          <w:p>
            <w:pPr>
              <w:pStyle w:val="Haupttext"/>
              <w:keepNext/>
              <w:spacing w:before="0" w:after="20" w:line="240" w:lineRule="auto"/>
              <w:ind w:left="0" w:right="0"/>
            </w:pPr>
            <w:r>
              <w:rPr>
                <w:b/>
                <w:bCs/>
                <w:color w:val="FFFFFF"/>
                <w:sz w:val="18"/>
                <w:szCs w:val="18"/>
              </w:rPr>
              <w:t xml:space="preserve">was</w:t>
            </w:r>
          </w:p>
        </w:tc>
        <w:tc>
          <w:tcPr>
            <w:tcW w:w="1500" w:type="dxa"/>
            <w:shd w:val="clear" w:color="auto" w:fill="5D7DBE"/>
            <w:vAlign w:val="top"/>
          </w:tcPr>
          <w:p>
            <w:pPr>
              <w:pStyle w:val="Haupttext"/>
              <w:keepNext/>
              <w:spacing w:before="0" w:after="20" w:line="240" w:lineRule="auto"/>
              <w:ind w:left="0" w:right="0"/>
            </w:pPr>
            <w:r>
              <w:rPr>
                <w:b/>
                <w:bCs/>
                <w:color w:val="FFFFFF"/>
                <w:sz w:val="18"/>
                <w:szCs w:val="18"/>
              </w:rPr>
              <w:t xml:space="preserve">bis wann</w:t>
            </w:r>
          </w:p>
        </w:tc>
        <w:tc>
          <w:tcPr>
            <w:tcW w:w="2100" w:type="dxa"/>
            <w:shd w:val="clear" w:color="auto" w:fill="5D7DBE"/>
            <w:vAlign w:val="top"/>
          </w:tcPr>
          <w:p>
            <w:pPr>
              <w:pStyle w:val="Haupttext"/>
              <w:keepNext/>
              <w:spacing w:before="0" w:after="20" w:line="240" w:lineRule="auto"/>
              <w:ind w:left="0" w:right="0"/>
            </w:pPr>
            <w:r>
              <w:rPr>
                <w:b/>
                <w:bCs/>
                <w:color w:val="FFFFFF"/>
                <w:sz w:val="18"/>
                <w:szCs w:val="18"/>
              </w:rPr>
              <w:t xml:space="preserve">Form / Ablage</w:t>
            </w:r>
          </w:p>
        </w:tc>
      </w:tr>
      <w:tr>
        <w:trPr>
          <w:cantSplit/>
          <w:trHeight w:val="360"/>
        </w:trPr>
        <w:tc>
          <w:tcPr>
            <w:tcW w:w="1300" w:type="dxa"/>
            <w:vAlign w:val="top"/>
          </w:tcPr>
          <w:p>
            <w:pPr>
              <w:pStyle w:val="Haupttext"/>
              <w:spacing w:before="0" w:after="20" w:line="240" w:lineRule="auto"/>
              <w:ind w:left="0" w:right="0"/>
            </w:pPr>
            <w:r>
              <w:rPr>
                <w:b/>
                <w:bCs/>
                <w:sz w:val="18"/>
                <w:szCs w:val="18"/>
              </w:rPr>
              <w:t xml:space="preserve">KL bisher</w:t>
            </w:r>
          </w:p>
        </w:tc>
        <w:tc>
          <w:tcPr>
            <w:tcW w:w="1500" w:type="dxa"/>
            <w:vAlign w:val="top"/>
          </w:tcPr>
          <w:p>
            <w:pPr>
              <w:pStyle w:val="Haupttext"/>
              <w:spacing w:before="0" w:after="20" w:line="240" w:lineRule="auto"/>
              <w:ind w:left="0" w:right="0"/>
            </w:pPr>
            <w:r>
              <w:rPr>
                <w:sz w:val="18"/>
                <w:szCs w:val="18"/>
              </w:rPr>
              <w:t xml:space="preserve">KL neu</w:t>
            </w:r>
          </w:p>
        </w:tc>
        <w:tc>
          <w:tcPr>
            <w:tcW w:w="3660" w:type="dxa"/>
            <w:vAlign w:val="top"/>
          </w:tcPr>
          <w:p>
            <w:pPr>
              <w:pStyle w:val="Haupttext"/>
              <w:spacing w:before="0" w:after="20" w:line="240" w:lineRule="auto"/>
              <w:ind w:left="0" w:right="0"/>
            </w:pPr>
            <w:r>
              <w:rPr>
                <w:sz w:val="18"/>
                <w:szCs w:val="18"/>
              </w:rPr>
              <w:t xml:space="preserve">Klassendynamik, bekannte Konflikte, pädagogische Besonderheiten, Nachteilsausgleiche, Förderempfehlungen, Begründungen grenzwertiger Noten</w:t>
            </w:r>
          </w:p>
        </w:tc>
        <w:tc>
          <w:tcPr>
            <w:tcW w:w="1500" w:type="dxa"/>
            <w:vAlign w:val="top"/>
          </w:tcPr>
          <w:p>
            <w:pPr>
              <w:pStyle w:val="Haupttext"/>
              <w:spacing w:before="0" w:after="20" w:line="240" w:lineRule="auto"/>
              <w:ind w:left="0" w:right="0"/>
            </w:pPr>
            <w:r>
              <w:rPr>
                <w:sz w:val="18"/>
                <w:szCs w:val="18"/>
              </w:rPr>
              <w:t xml:space="preserve">vor dem ersten Schultag</w:t>
            </w:r>
          </w:p>
        </w:tc>
        <w:tc>
          <w:tcPr>
            <w:tcW w:w="2100" w:type="dxa"/>
            <w:vAlign w:val="top"/>
          </w:tcPr>
          <w:p>
            <w:pPr>
              <w:pStyle w:val="Haupttext"/>
              <w:spacing w:before="0" w:after="20" w:line="240" w:lineRule="auto"/>
              <w:ind w:left="0" w:right="0"/>
            </w:pPr>
            <w:r>
              <w:rPr>
                <w:sz w:val="18"/>
                <w:szCs w:val="18"/>
              </w:rPr>
              <w:t xml:space="preserve">Übergabeprotokoll; nur für aufnehmende Lehrkraft und Schulleitung zugänglich</w:t>
            </w:r>
          </w:p>
        </w:tc>
      </w:tr>
      <w:tr>
        <w:trPr>
          <w:cantSplit/>
          <w:trHeight w:val="360"/>
        </w:trPr>
        <w:tc>
          <w:tcPr>
            <w:tcW w:w="1300" w:type="dxa"/>
            <w:vAlign w:val="top"/>
          </w:tcPr>
          <w:p>
            <w:pPr>
              <w:pStyle w:val="Haupttext"/>
              <w:spacing w:before="0" w:after="20" w:line="240" w:lineRule="auto"/>
              <w:ind w:left="0" w:right="0"/>
            </w:pPr>
            <w:r>
              <w:rPr>
                <w:b/>
                <w:bCs/>
                <w:sz w:val="18"/>
                <w:szCs w:val="18"/>
              </w:rPr>
              <w:t xml:space="preserve">BER, INK</w:t>
            </w:r>
          </w:p>
        </w:tc>
        <w:tc>
          <w:tcPr>
            <w:tcW w:w="1500" w:type="dxa"/>
            <w:vAlign w:val="top"/>
          </w:tcPr>
          <w:p>
            <w:pPr>
              <w:pStyle w:val="Haupttext"/>
              <w:spacing w:before="0" w:after="20" w:line="240" w:lineRule="auto"/>
              <w:ind w:left="0" w:right="0"/>
            </w:pPr>
            <w:r>
              <w:rPr>
                <w:sz w:val="18"/>
                <w:szCs w:val="18"/>
              </w:rPr>
              <w:t xml:space="preserve">KL, FL</w:t>
            </w:r>
          </w:p>
        </w:tc>
        <w:tc>
          <w:tcPr>
            <w:tcW w:w="3660" w:type="dxa"/>
            <w:vAlign w:val="top"/>
          </w:tcPr>
          <w:p>
            <w:pPr>
              <w:pStyle w:val="Haupttext"/>
              <w:spacing w:before="0" w:after="20" w:line="240" w:lineRule="auto"/>
              <w:ind w:left="0" w:right="0"/>
            </w:pPr>
            <w:r>
              <w:rPr>
                <w:sz w:val="18"/>
                <w:szCs w:val="18"/>
              </w:rPr>
              <w:t xml:space="preserve">Was zur Umsetzung von Maßnahmen nötig ist (Need-to-know)</w:t>
            </w:r>
          </w:p>
        </w:tc>
        <w:tc>
          <w:tcPr>
            <w:tcW w:w="1500" w:type="dxa"/>
            <w:vAlign w:val="top"/>
          </w:tcPr>
          <w:p>
            <w:pPr>
              <w:pStyle w:val="Haupttext"/>
              <w:spacing w:before="0" w:after="20" w:line="240" w:lineRule="auto"/>
              <w:ind w:left="0" w:right="0"/>
            </w:pPr>
            <w:r>
              <w:rPr>
                <w:sz w:val="18"/>
                <w:szCs w:val="18"/>
              </w:rPr>
              <w:t xml:space="preserve">Phase 1</w:t>
            </w:r>
          </w:p>
        </w:tc>
        <w:tc>
          <w:tcPr>
            <w:tcW w:w="2100" w:type="dxa"/>
            <w:vAlign w:val="top"/>
          </w:tcPr>
          <w:p>
            <w:pPr>
              <w:pStyle w:val="Haupttext"/>
              <w:spacing w:before="0" w:after="20" w:line="240" w:lineRule="auto"/>
              <w:ind w:left="0" w:right="0"/>
            </w:pPr>
          </w:p>
        </w:tc>
      </w:tr>
      <w:tr>
        <w:trPr>
          <w:cantSplit/>
          <w:trHeight w:val="360"/>
        </w:trPr>
        <w:tc>
          <w:tcPr>
            <w:tcW w:w="1300" w:type="dxa"/>
            <w:vAlign w:val="top"/>
          </w:tcPr>
          <w:p>
            <w:pPr>
              <w:pStyle w:val="Haupttext"/>
              <w:spacing w:before="0" w:after="20" w:line="240" w:lineRule="auto"/>
              <w:ind w:left="0" w:right="0"/>
            </w:pPr>
            <w:r>
              <w:rPr>
                <w:b/>
                <w:bCs/>
                <w:sz w:val="18"/>
                <w:szCs w:val="18"/>
              </w:rPr>
              <w:t xml:space="preserve">KL</w:t>
            </w:r>
          </w:p>
        </w:tc>
        <w:tc>
          <w:tcPr>
            <w:tcW w:w="1500" w:type="dxa"/>
            <w:vAlign w:val="top"/>
          </w:tcPr>
          <w:p>
            <w:pPr>
              <w:pStyle w:val="Haupttext"/>
              <w:spacing w:before="0" w:after="20" w:line="240" w:lineRule="auto"/>
              <w:ind w:left="0" w:right="0"/>
            </w:pPr>
            <w:r>
              <w:rPr>
                <w:sz w:val="18"/>
                <w:szCs w:val="18"/>
              </w:rPr>
              <w:t xml:space="preserve">SEK</w:t>
            </w:r>
          </w:p>
        </w:tc>
        <w:tc>
          <w:tcPr>
            <w:tcW w:w="3660" w:type="dxa"/>
            <w:vAlign w:val="top"/>
          </w:tcPr>
          <w:p>
            <w:pPr>
              <w:pStyle w:val="Haupttext"/>
              <w:spacing w:before="0" w:after="20" w:line="240" w:lineRule="auto"/>
              <w:ind w:left="0" w:right="0"/>
            </w:pPr>
            <w:r>
              <w:rPr>
                <w:sz w:val="18"/>
                <w:szCs w:val="18"/>
              </w:rPr>
              <w:t xml:space="preserve">Abweichungen von der Klassenliste; Datenkorrekturen (Adressen, Notfallkontakte)</w:t>
            </w:r>
          </w:p>
        </w:tc>
        <w:tc>
          <w:tcPr>
            <w:tcW w:w="1500" w:type="dxa"/>
            <w:vAlign w:val="top"/>
          </w:tcPr>
          <w:p>
            <w:pPr>
              <w:pStyle w:val="Haupttext"/>
              <w:spacing w:before="0" w:after="20" w:line="240" w:lineRule="auto"/>
              <w:ind w:left="0" w:right="0"/>
            </w:pPr>
            <w:r>
              <w:rPr>
                <w:sz w:val="18"/>
                <w:szCs w:val="18"/>
              </w:rPr>
              <w:t xml:space="preserve">erster Schultag / Woche 1</w:t>
            </w:r>
          </w:p>
        </w:tc>
        <w:tc>
          <w:tcPr>
            <w:tcW w:w="2100" w:type="dxa"/>
            <w:vAlign w:val="top"/>
          </w:tcPr>
          <w:p>
            <w:pPr>
              <w:pStyle w:val="Haupttext"/>
              <w:spacing w:before="0" w:after="20" w:line="240" w:lineRule="auto"/>
              <w:ind w:left="0" w:right="0"/>
            </w:pPr>
          </w:p>
        </w:tc>
      </w:tr>
      <w:tr>
        <w:trPr>
          <w:cantSplit/>
          <w:trHeight w:val="360"/>
        </w:trPr>
        <w:tc>
          <w:tcPr>
            <w:tcW w:w="1300" w:type="dxa"/>
            <w:vAlign w:val="top"/>
          </w:tcPr>
          <w:p>
            <w:pPr>
              <w:pStyle w:val="Haupttext"/>
              <w:spacing w:before="0" w:after="20" w:line="240" w:lineRule="auto"/>
              <w:ind w:left="0" w:right="0"/>
            </w:pPr>
            <w:r>
              <w:rPr>
                <w:b/>
                <w:bCs/>
                <w:sz w:val="18"/>
                <w:szCs w:val="18"/>
              </w:rPr>
              <w:t xml:space="preserve">FL</w:t>
            </w:r>
          </w:p>
        </w:tc>
        <w:tc>
          <w:tcPr>
            <w:tcW w:w="1500" w:type="dxa"/>
            <w:vAlign w:val="top"/>
          </w:tcPr>
          <w:p>
            <w:pPr>
              <w:pStyle w:val="Haupttext"/>
              <w:spacing w:before="0" w:after="20" w:line="240" w:lineRule="auto"/>
              <w:ind w:left="0" w:right="0"/>
            </w:pPr>
            <w:r>
              <w:rPr>
                <w:sz w:val="18"/>
                <w:szCs w:val="18"/>
              </w:rPr>
              <w:t xml:space="preserve">FSL bzw. Koordination</w:t>
            </w:r>
          </w:p>
        </w:tc>
        <w:tc>
          <w:tcPr>
            <w:tcW w:w="3660" w:type="dxa"/>
            <w:vAlign w:val="top"/>
          </w:tcPr>
          <w:p>
            <w:pPr>
              <w:pStyle w:val="Haupttext"/>
              <w:spacing w:before="0" w:after="20" w:line="240" w:lineRule="auto"/>
              <w:ind w:left="0" w:right="0"/>
            </w:pPr>
            <w:r>
              <w:rPr>
                <w:sz w:val="18"/>
                <w:szCs w:val="18"/>
              </w:rPr>
              <w:t xml:space="preserve">Stoffverteilungsplan (Adressat legt die Schule fest)</w:t>
            </w:r>
          </w:p>
        </w:tc>
        <w:tc>
          <w:tcPr>
            <w:tcW w:w="1500" w:type="dxa"/>
            <w:vAlign w:val="top"/>
          </w:tcPr>
          <w:p>
            <w:pPr>
              <w:pStyle w:val="Haupttext"/>
              <w:spacing w:before="0" w:after="20" w:line="240" w:lineRule="auto"/>
              <w:ind w:left="0" w:right="0"/>
            </w:pPr>
            <w:r>
              <w:rPr>
                <w:sz w:val="18"/>
                <w:szCs w:val="18"/>
              </w:rPr>
              <w:t xml:space="preserve">Phase 1–3</w:t>
            </w:r>
          </w:p>
        </w:tc>
        <w:tc>
          <w:tcPr>
            <w:tcW w:w="2100" w:type="dxa"/>
            <w:vAlign w:val="top"/>
          </w:tcPr>
          <w:p>
            <w:pPr>
              <w:pStyle w:val="Haupttext"/>
              <w:spacing w:before="0" w:after="20" w:line="240" w:lineRule="auto"/>
              <w:ind w:left="0" w:right="0"/>
            </w:pPr>
          </w:p>
        </w:tc>
      </w:tr>
      <w:tr>
        <w:trPr>
          <w:cantSplit/>
          <w:trHeight w:val="360"/>
        </w:trPr>
        <w:tc>
          <w:tcPr>
            <w:tcW w:w="1300" w:type="dxa"/>
            <w:vAlign w:val="top"/>
          </w:tcPr>
          <w:p>
            <w:pPr>
              <w:pStyle w:val="Haupttext"/>
              <w:spacing w:before="0" w:after="20" w:line="240" w:lineRule="auto"/>
              <w:ind w:left="0" w:right="0"/>
            </w:pPr>
            <w:r>
              <w:rPr>
                <w:b/>
                <w:bCs/>
                <w:sz w:val="18"/>
                <w:szCs w:val="18"/>
              </w:rPr>
              <w:t xml:space="preserve">KO</w:t>
            </w:r>
          </w:p>
        </w:tc>
        <w:tc>
          <w:tcPr>
            <w:tcW w:w="1500" w:type="dxa"/>
            <w:vAlign w:val="top"/>
          </w:tcPr>
          <w:p>
            <w:pPr>
              <w:pStyle w:val="Haupttext"/>
              <w:spacing w:before="0" w:after="20" w:line="240" w:lineRule="auto"/>
              <w:ind w:left="0" w:right="0"/>
            </w:pPr>
            <w:r>
              <w:rPr>
                <w:sz w:val="18"/>
                <w:szCs w:val="18"/>
              </w:rPr>
              <w:t xml:space="preserve">Kollegium, Lernende</w:t>
            </w:r>
          </w:p>
        </w:tc>
        <w:tc>
          <w:tcPr>
            <w:tcW w:w="3660" w:type="dxa"/>
            <w:vAlign w:val="top"/>
          </w:tcPr>
          <w:p>
            <w:pPr>
              <w:pStyle w:val="Haupttext"/>
              <w:spacing w:before="0" w:after="20" w:line="240" w:lineRule="auto"/>
              <w:ind w:left="0" w:right="0"/>
            </w:pPr>
            <w:r>
              <w:rPr>
                <w:sz w:val="18"/>
                <w:szCs w:val="18"/>
              </w:rPr>
              <w:t xml:space="preserve">Klassenarbeitstermine</w:t>
            </w:r>
          </w:p>
        </w:tc>
        <w:tc>
          <w:tcPr>
            <w:tcW w:w="1500" w:type="dxa"/>
            <w:vAlign w:val="top"/>
          </w:tcPr>
          <w:p>
            <w:pPr>
              <w:pStyle w:val="Haupttext"/>
              <w:spacing w:before="0" w:after="20" w:line="240" w:lineRule="auto"/>
              <w:ind w:left="0" w:right="0"/>
            </w:pPr>
            <w:r>
              <w:rPr>
                <w:sz w:val="18"/>
                <w:szCs w:val="18"/>
              </w:rPr>
              <w:t xml:space="preserve">Woche 2–3</w:t>
            </w:r>
          </w:p>
        </w:tc>
        <w:tc>
          <w:tcPr>
            <w:tcW w:w="2100" w:type="dxa"/>
            <w:vAlign w:val="top"/>
          </w:tcPr>
          <w:p>
            <w:pPr>
              <w:pStyle w:val="Haupttext"/>
              <w:spacing w:before="0" w:after="20" w:line="240" w:lineRule="auto"/>
              <w:ind w:left="0" w:right="0"/>
            </w:pPr>
          </w:p>
        </w:tc>
      </w:tr>
      <w:tr>
        <w:trPr>
          <w:cantSplit/>
          <w:trHeight w:val="360"/>
        </w:trPr>
        <w:tc>
          <w:tcPr>
            <w:tcW w:w="1300" w:type="dxa"/>
            <w:vAlign w:val="top"/>
          </w:tcPr>
          <w:p>
            <w:pPr>
              <w:pStyle w:val="Haupttext"/>
              <w:spacing w:before="0" w:after="20" w:line="240" w:lineRule="auto"/>
              <w:ind w:left="0" w:right="0"/>
            </w:pPr>
            <w:r>
              <w:rPr>
                <w:b/>
                <w:bCs/>
                <w:sz w:val="18"/>
                <w:szCs w:val="18"/>
              </w:rPr>
              <w:t xml:space="preserve">KL</w:t>
            </w:r>
          </w:p>
        </w:tc>
        <w:tc>
          <w:tcPr>
            <w:tcW w:w="1500" w:type="dxa"/>
            <w:vAlign w:val="top"/>
          </w:tcPr>
          <w:p>
            <w:pPr>
              <w:pStyle w:val="Haupttext"/>
              <w:spacing w:before="0" w:after="20" w:line="240" w:lineRule="auto"/>
              <w:ind w:left="0" w:right="0"/>
            </w:pPr>
            <w:r>
              <w:rPr>
                <w:sz w:val="18"/>
                <w:szCs w:val="18"/>
              </w:rPr>
              <w:t xml:space="preserve">SL, SV</w:t>
            </w:r>
          </w:p>
        </w:tc>
        <w:tc>
          <w:tcPr>
            <w:tcW w:w="3660" w:type="dxa"/>
            <w:vAlign w:val="top"/>
          </w:tcPr>
          <w:p>
            <w:pPr>
              <w:pStyle w:val="Haupttext"/>
              <w:spacing w:before="0" w:after="20" w:line="240" w:lineRule="auto"/>
              <w:ind w:left="0" w:right="0"/>
            </w:pPr>
            <w:r>
              <w:rPr>
                <w:sz w:val="18"/>
                <w:szCs w:val="18"/>
              </w:rPr>
              <w:t xml:space="preserve">Ergebnis der Klassensprecherwahl</w:t>
            </w:r>
          </w:p>
        </w:tc>
        <w:tc>
          <w:tcPr>
            <w:tcW w:w="1500" w:type="dxa"/>
            <w:vAlign w:val="top"/>
          </w:tcPr>
          <w:p>
            <w:pPr>
              <w:pStyle w:val="Haupttext"/>
              <w:spacing w:before="0" w:after="20" w:line="240" w:lineRule="auto"/>
              <w:ind w:left="0" w:right="0"/>
            </w:pPr>
            <w:r>
              <w:rPr>
                <w:sz w:val="18"/>
                <w:szCs w:val="18"/>
              </w:rPr>
              <w:t xml:space="preserve">nach der Wahl</w:t>
            </w:r>
          </w:p>
        </w:tc>
        <w:tc>
          <w:tcPr>
            <w:tcW w:w="2100" w:type="dxa"/>
            <w:vAlign w:val="top"/>
          </w:tcPr>
          <w:p>
            <w:pPr>
              <w:pStyle w:val="Haupttext"/>
              <w:spacing w:before="0" w:after="20" w:line="240" w:lineRule="auto"/>
              <w:ind w:left="0" w:right="0"/>
            </w:pPr>
            <w:r>
              <w:rPr>
                <w:sz w:val="18"/>
                <w:szCs w:val="18"/>
              </w:rPr>
              <w:t xml:space="preserve">schriftlich</w:t>
            </w:r>
          </w:p>
        </w:tc>
      </w:tr>
      <w:tr>
        <w:trPr>
          <w:cantSplit/>
          <w:trHeight w:val="360"/>
        </w:trPr>
        <w:tc>
          <w:tcPr>
            <w:tcW w:w="1300" w:type="dxa"/>
            <w:vAlign w:val="top"/>
          </w:tcPr>
          <w:p>
            <w:pPr>
              <w:pStyle w:val="Haupttext"/>
              <w:spacing w:before="0" w:after="20" w:line="240" w:lineRule="auto"/>
              <w:ind w:left="0" w:right="0"/>
            </w:pPr>
            <w:r>
              <w:rPr>
                <w:b/>
                <w:bCs/>
                <w:sz w:val="18"/>
                <w:szCs w:val="18"/>
              </w:rPr>
              <w:t xml:space="preserve">KL</w:t>
            </w:r>
          </w:p>
        </w:tc>
        <w:tc>
          <w:tcPr>
            <w:tcW w:w="1500" w:type="dxa"/>
            <w:vAlign w:val="top"/>
          </w:tcPr>
          <w:p>
            <w:pPr>
              <w:pStyle w:val="Haupttext"/>
              <w:spacing w:before="0" w:after="20" w:line="240" w:lineRule="auto"/>
              <w:ind w:left="0" w:right="0"/>
            </w:pPr>
            <w:r>
              <w:rPr>
                <w:sz w:val="18"/>
                <w:szCs w:val="18"/>
              </w:rPr>
              <w:t xml:space="preserve">Eltern, Leitung</w:t>
            </w:r>
          </w:p>
        </w:tc>
        <w:tc>
          <w:tcPr>
            <w:tcW w:w="3660" w:type="dxa"/>
            <w:vAlign w:val="top"/>
          </w:tcPr>
          <w:p>
            <w:pPr>
              <w:pStyle w:val="Haupttext"/>
              <w:spacing w:before="0" w:after="20" w:line="240" w:lineRule="auto"/>
              <w:ind w:left="0" w:right="0"/>
            </w:pPr>
            <w:r>
              <w:rPr>
                <w:sz w:val="18"/>
                <w:szCs w:val="18"/>
              </w:rPr>
              <w:t xml:space="preserve">Protokoll des Elternabends mit Wahlergebnissen und Beschlüssen</w:t>
            </w:r>
          </w:p>
        </w:tc>
        <w:tc>
          <w:tcPr>
            <w:tcW w:w="1500" w:type="dxa"/>
            <w:vAlign w:val="top"/>
          </w:tcPr>
          <w:p>
            <w:pPr>
              <w:pStyle w:val="Haupttext"/>
              <w:spacing w:before="0" w:after="20" w:line="240" w:lineRule="auto"/>
              <w:ind w:left="0" w:right="0"/>
            </w:pPr>
            <w:r>
              <w:rPr>
                <w:sz w:val="18"/>
                <w:szCs w:val="18"/>
              </w:rPr>
              <w:t xml:space="preserve">wenige Tage nach dem Elternabend</w:t>
            </w:r>
          </w:p>
        </w:tc>
        <w:tc>
          <w:tcPr>
            <w:tcW w:w="2100" w:type="dxa"/>
            <w:vAlign w:val="top"/>
          </w:tcPr>
          <w:p>
            <w:pPr>
              <w:pStyle w:val="Haupttext"/>
              <w:spacing w:before="0" w:after="20" w:line="240" w:lineRule="auto"/>
              <w:ind w:left="0" w:right="0"/>
            </w:pPr>
          </w:p>
        </w:tc>
      </w:tr>
      <w:tr>
        <w:trPr>
          <w:cantSplit/>
          <w:trHeight w:val="360"/>
        </w:trPr>
        <w:tc>
          <w:tcPr>
            <w:tcW w:w="1300" w:type="dxa"/>
            <w:vAlign w:val="top"/>
          </w:tcPr>
          <w:p>
            <w:pPr>
              <w:pStyle w:val="Haupttext"/>
              <w:spacing w:before="0" w:after="20" w:line="240" w:lineRule="auto"/>
              <w:ind w:left="0" w:right="0"/>
            </w:pPr>
            <w:r>
              <w:rPr>
                <w:b/>
                <w:bCs/>
                <w:sz w:val="18"/>
                <w:szCs w:val="18"/>
              </w:rPr>
              <w:t xml:space="preserve">SL</w:t>
            </w:r>
          </w:p>
        </w:tc>
        <w:tc>
          <w:tcPr>
            <w:tcW w:w="1500" w:type="dxa"/>
            <w:vAlign w:val="top"/>
          </w:tcPr>
          <w:p>
            <w:pPr>
              <w:pStyle w:val="Haupttext"/>
              <w:spacing w:before="0" w:after="20" w:line="240" w:lineRule="auto"/>
              <w:ind w:left="0" w:right="0"/>
            </w:pPr>
            <w:r>
              <w:rPr>
                <w:sz w:val="18"/>
                <w:szCs w:val="18"/>
              </w:rPr>
              <w:t xml:space="preserve">Kollegium, Personal</w:t>
            </w:r>
          </w:p>
        </w:tc>
        <w:tc>
          <w:tcPr>
            <w:tcW w:w="3660" w:type="dxa"/>
            <w:vAlign w:val="top"/>
          </w:tcPr>
          <w:p>
            <w:pPr>
              <w:pStyle w:val="Haupttext"/>
              <w:spacing w:before="0" w:after="20" w:line="240" w:lineRule="auto"/>
              <w:ind w:left="0" w:right="0"/>
            </w:pPr>
            <w:r>
              <w:rPr>
                <w:sz w:val="18"/>
                <w:szCs w:val="18"/>
              </w:rPr>
              <w:t xml:space="preserve">Stunden-, Aufsichts- und Raumbelegungspläne</w:t>
            </w:r>
          </w:p>
        </w:tc>
        <w:tc>
          <w:tcPr>
            <w:tcW w:w="1500" w:type="dxa"/>
            <w:vAlign w:val="top"/>
          </w:tcPr>
          <w:p>
            <w:pPr>
              <w:pStyle w:val="Haupttext"/>
              <w:spacing w:before="0" w:after="20" w:line="240" w:lineRule="auto"/>
              <w:ind w:left="0" w:right="0"/>
            </w:pPr>
            <w:r>
              <w:rPr>
                <w:sz w:val="18"/>
                <w:szCs w:val="18"/>
              </w:rPr>
              <w:t xml:space="preserve">Lehrkräftekonferenz</w:t>
            </w:r>
          </w:p>
        </w:tc>
        <w:tc>
          <w:tcPr>
            <w:tcW w:w="2100" w:type="dxa"/>
            <w:vAlign w:val="top"/>
          </w:tcPr>
          <w:p>
            <w:pPr>
              <w:pStyle w:val="Haupttext"/>
              <w:spacing w:before="0" w:after="20" w:line="240" w:lineRule="auto"/>
              <w:ind w:left="0" w:right="0"/>
            </w:pPr>
          </w:p>
        </w:tc>
      </w:tr>
      <w:tr>
        <w:trPr>
          <w:cantSplit/>
          <w:trHeight w:val="360"/>
        </w:trPr>
        <w:tc>
          <w:tcPr>
            <w:tcW w:w="1300" w:type="dxa"/>
            <w:vAlign w:val="top"/>
          </w:tcPr>
          <w:p>
            <w:pPr>
              <w:pStyle w:val="Haupttext"/>
              <w:spacing w:before="0" w:after="20" w:line="240" w:lineRule="auto"/>
              <w:ind w:left="0" w:right="0"/>
            </w:pPr>
          </w:p>
        </w:tc>
        <w:tc>
          <w:tcPr>
            <w:tcW w:w="1500" w:type="dxa"/>
            <w:vAlign w:val="top"/>
          </w:tcPr>
          <w:p>
            <w:pPr>
              <w:pStyle w:val="Haupttext"/>
              <w:spacing w:before="0" w:after="20" w:line="240" w:lineRule="auto"/>
              <w:ind w:left="0" w:right="0"/>
            </w:pPr>
          </w:p>
        </w:tc>
        <w:tc>
          <w:tcPr>
            <w:tcW w:w="3660" w:type="dxa"/>
            <w:vAlign w:val="top"/>
          </w:tcPr>
          <w:p>
            <w:pPr>
              <w:pStyle w:val="Haupttext"/>
              <w:spacing w:before="0" w:after="20" w:line="240" w:lineRule="auto"/>
              <w:ind w:left="0" w:right="0"/>
            </w:pPr>
          </w:p>
        </w:tc>
        <w:tc>
          <w:tcPr>
            <w:tcW w:w="1500" w:type="dxa"/>
            <w:vAlign w:val="top"/>
          </w:tcPr>
          <w:p>
            <w:pPr>
              <w:pStyle w:val="Haupttext"/>
              <w:spacing w:before="0" w:after="20" w:line="240" w:lineRule="auto"/>
              <w:ind w:left="0" w:right="0"/>
            </w:pPr>
          </w:p>
        </w:tc>
        <w:tc>
          <w:tcPr>
            <w:tcW w:w="2100" w:type="dxa"/>
            <w:vAlign w:val="top"/>
          </w:tcPr>
          <w:p>
            <w:pPr>
              <w:pStyle w:val="Haupttext"/>
              <w:spacing w:before="0" w:after="20" w:line="240" w:lineRule="auto"/>
              <w:ind w:left="0" w:right="0"/>
            </w:pPr>
          </w:p>
        </w:tc>
      </w:tr>
      <w:tr>
        <w:trPr>
          <w:cantSplit/>
          <w:trHeight w:val="360"/>
        </w:trPr>
        <w:tc>
          <w:tcPr>
            <w:tcW w:w="1300" w:type="dxa"/>
            <w:vAlign w:val="top"/>
          </w:tcPr>
          <w:p>
            <w:pPr>
              <w:pStyle w:val="Haupttext"/>
              <w:spacing w:before="0" w:after="20" w:line="240" w:lineRule="auto"/>
              <w:ind w:left="0" w:right="0"/>
            </w:pPr>
          </w:p>
        </w:tc>
        <w:tc>
          <w:tcPr>
            <w:tcW w:w="1500" w:type="dxa"/>
            <w:vAlign w:val="top"/>
          </w:tcPr>
          <w:p>
            <w:pPr>
              <w:pStyle w:val="Haupttext"/>
              <w:spacing w:before="0" w:after="20" w:line="240" w:lineRule="auto"/>
              <w:ind w:left="0" w:right="0"/>
            </w:pPr>
          </w:p>
        </w:tc>
        <w:tc>
          <w:tcPr>
            <w:tcW w:w="3660" w:type="dxa"/>
            <w:vAlign w:val="top"/>
          </w:tcPr>
          <w:p>
            <w:pPr>
              <w:pStyle w:val="Haupttext"/>
              <w:spacing w:before="0" w:after="20" w:line="240" w:lineRule="auto"/>
              <w:ind w:left="0" w:right="0"/>
            </w:pPr>
          </w:p>
        </w:tc>
        <w:tc>
          <w:tcPr>
            <w:tcW w:w="1500" w:type="dxa"/>
            <w:vAlign w:val="top"/>
          </w:tcPr>
          <w:p>
            <w:pPr>
              <w:pStyle w:val="Haupttext"/>
              <w:spacing w:before="0" w:after="20" w:line="240" w:lineRule="auto"/>
              <w:ind w:left="0" w:right="0"/>
            </w:pPr>
          </w:p>
        </w:tc>
        <w:tc>
          <w:tcPr>
            <w:tcW w:w="2100" w:type="dxa"/>
            <w:vAlign w:val="top"/>
          </w:tcPr>
          <w:p>
            <w:pPr>
              <w:pStyle w:val="Haupttext"/>
              <w:spacing w:before="0" w:after="20" w:line="240" w:lineRule="auto"/>
              <w:ind w:left="0" w:right="0"/>
            </w:pPr>
          </w:p>
        </w:tc>
      </w:tr>
    </w:tbl>
    <w:p>
      <w:pPr>
        <w:pStyle w:val="Haupttext"/>
        <w:spacing w:before="0" w:after="0" w:line="240" w:lineRule="auto"/>
        <w:rPr>
          <w:sz w:val="12"/>
        </w:rPr>
      </w:pPr>
    </w:p>
    <w:p>
      <w:pPr>
        <w:pStyle w:val="berschrift1"/>
        <w:keepNext/>
      </w:pPr>
      <w:r>
        <w:rPr/>
        <w:t xml:space="preserve">8  Prüfpunkte und Dokumentation</w:t>
      </w:r>
    </w:p>
    <w:p>
      <w:pPr>
        <w:pStyle w:val="Haupttext"/>
      </w:pPr>
      <w:r>
        <w:rPr/>
        <w:t xml:space="preserve">An diesen Punkten prüft die prozessverantwortliche Person, ob eine Phase abgeschlossen ist. Trag ein, wer prüft.</w:t>
      </w:r>
    </w:p>
    <w:tbl>
      <w:tblPr>
        <w:tblW w:w="1006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50" w:type="dxa"/>
          <w:left w:w="85" w:type="dxa"/>
          <w:bottom w:w="50" w:type="dxa"/>
          <w:right w:w="85" w:type="dxa"/>
        </w:tblCellMar>
        <w:tblLook w:val="04A0" w:firstRow="1" w:lastRow="0" w:firstColumn="0" w:lastColumn="0" w:noHBand="1" w:noVBand="1"/>
      </w:tblPr>
      <w:tblGrid>
        <w:gridCol w:w="4200"/>
        <w:gridCol w:w="1800"/>
        <w:gridCol w:w="1600"/>
        <w:gridCol w:w="2460"/>
      </w:tblGrid>
      <w:tr>
        <w:trPr>
          <w:cantSplit/>
          <w:tblHeader/>
        </w:trPr>
        <w:tc>
          <w:tcPr>
            <w:tcW w:w="4200" w:type="dxa"/>
            <w:shd w:val="clear" w:color="auto" w:fill="5D7DBE"/>
            <w:vAlign w:val="top"/>
          </w:tcPr>
          <w:p>
            <w:pPr>
              <w:pStyle w:val="Haupttext"/>
              <w:keepNext/>
              <w:spacing w:before="0" w:after="20" w:line="240" w:lineRule="auto"/>
              <w:ind w:left="0" w:right="0"/>
            </w:pPr>
            <w:r>
              <w:rPr>
                <w:b/>
                <w:bCs/>
                <w:color w:val="FFFFFF"/>
                <w:sz w:val="18"/>
                <w:szCs w:val="18"/>
              </w:rPr>
              <w:t xml:space="preserve">Prüfpunkt</w:t>
            </w:r>
          </w:p>
        </w:tc>
        <w:tc>
          <w:tcPr>
            <w:tcW w:w="1800" w:type="dxa"/>
            <w:shd w:val="clear" w:color="auto" w:fill="5D7DBE"/>
            <w:vAlign w:val="top"/>
          </w:tcPr>
          <w:p>
            <w:pPr>
              <w:pStyle w:val="Haupttext"/>
              <w:keepNext/>
              <w:spacing w:before="0" w:after="20" w:line="240" w:lineRule="auto"/>
              <w:ind w:left="0" w:right="0"/>
            </w:pPr>
            <w:r>
              <w:rPr>
                <w:b/>
                <w:bCs/>
                <w:color w:val="FFFFFF"/>
                <w:sz w:val="18"/>
                <w:szCs w:val="18"/>
              </w:rPr>
              <w:t xml:space="preserve">Zeitpunkt</w:t>
            </w:r>
          </w:p>
        </w:tc>
        <w:tc>
          <w:tcPr>
            <w:tcW w:w="1600" w:type="dxa"/>
            <w:shd w:val="clear" w:color="auto" w:fill="5D7DBE"/>
            <w:vAlign w:val="top"/>
          </w:tcPr>
          <w:p>
            <w:pPr>
              <w:pStyle w:val="Haupttext"/>
              <w:keepNext/>
              <w:spacing w:before="0" w:after="20" w:line="240" w:lineRule="auto"/>
              <w:ind w:left="0" w:right="0"/>
            </w:pPr>
            <w:r>
              <w:rPr>
                <w:b/>
                <w:bCs/>
                <w:color w:val="FFFFFF"/>
                <w:sz w:val="18"/>
                <w:szCs w:val="18"/>
              </w:rPr>
              <w:t xml:space="preserve">prüft</w:t>
            </w:r>
          </w:p>
        </w:tc>
        <w:tc>
          <w:tcPr>
            <w:tcW w:w="2460" w:type="dxa"/>
            <w:shd w:val="clear" w:color="auto" w:fill="5D7DBE"/>
            <w:vAlign w:val="top"/>
          </w:tcPr>
          <w:p>
            <w:pPr>
              <w:pStyle w:val="Haupttext"/>
              <w:keepNext/>
              <w:spacing w:before="0" w:after="20" w:line="240" w:lineRule="auto"/>
              <w:ind w:left="0" w:right="0"/>
            </w:pPr>
            <w:r>
              <w:rPr>
                <w:b/>
                <w:bCs/>
                <w:color w:val="FFFFFF"/>
                <w:sz w:val="18"/>
                <w:szCs w:val="18"/>
              </w:rPr>
              <w:t xml:space="preserve">Nachweis / Ablage</w:t>
            </w:r>
          </w:p>
        </w:tc>
      </w:tr>
      <w:tr>
        <w:trPr>
          <w:cantSplit/>
          <w:trHeight w:val="360"/>
        </w:trPr>
        <w:tc>
          <w:tcPr>
            <w:tcW w:w="4200" w:type="dxa"/>
            <w:vAlign w:val="top"/>
          </w:tcPr>
          <w:p>
            <w:pPr>
              <w:pStyle w:val="Haupttext"/>
              <w:spacing w:before="0" w:after="20" w:line="240" w:lineRule="auto"/>
              <w:ind w:left="0" w:right="0"/>
            </w:pPr>
            <w:r>
              <w:rPr>
                <w:sz w:val="18"/>
                <w:szCs w:val="18"/>
              </w:rPr>
              <w:t xml:space="preserve">Terminplan der Vorbereitungstage freigegeben</w:t>
            </w:r>
          </w:p>
        </w:tc>
        <w:tc>
          <w:tcPr>
            <w:tcW w:w="1800" w:type="dxa"/>
            <w:vAlign w:val="top"/>
          </w:tcPr>
          <w:p>
            <w:pPr>
              <w:pStyle w:val="Haupttext"/>
              <w:spacing w:before="0" w:after="20" w:line="240" w:lineRule="auto"/>
              <w:ind w:left="0" w:right="0"/>
            </w:pPr>
            <w:r>
              <w:rPr>
                <w:sz w:val="18"/>
                <w:szCs w:val="18"/>
              </w:rPr>
              <w:t xml:space="preserve">Ende Phase 0</w:t>
            </w:r>
          </w:p>
        </w:tc>
        <w:tc>
          <w:tcPr>
            <w:tcW w:w="1600" w:type="dxa"/>
            <w:vAlign w:val="top"/>
          </w:tcPr>
          <w:p>
            <w:pPr>
              <w:pStyle w:val="Haupttext"/>
              <w:spacing w:before="0" w:after="20" w:line="240" w:lineRule="auto"/>
              <w:ind w:left="0" w:right="0"/>
            </w:pPr>
          </w:p>
        </w:tc>
        <w:tc>
          <w:tcPr>
            <w:tcW w:w="2460" w:type="dxa"/>
            <w:vAlign w:val="top"/>
          </w:tcPr>
          <w:p>
            <w:pPr>
              <w:pStyle w:val="Haupttext"/>
              <w:spacing w:before="0" w:after="20" w:line="240" w:lineRule="auto"/>
              <w:ind w:left="0" w:right="0"/>
            </w:pPr>
            <w:r>
              <w:rPr>
                <w:sz w:val="18"/>
                <w:szCs w:val="18"/>
              </w:rPr>
              <w:t xml:space="preserve">Terminplan</w:t>
            </w:r>
          </w:p>
        </w:tc>
      </w:tr>
      <w:tr>
        <w:trPr>
          <w:cantSplit/>
          <w:trHeight w:val="360"/>
        </w:trPr>
        <w:tc>
          <w:tcPr>
            <w:tcW w:w="4200" w:type="dxa"/>
            <w:vAlign w:val="top"/>
          </w:tcPr>
          <w:p>
            <w:pPr>
              <w:pStyle w:val="Haupttext"/>
              <w:spacing w:before="0" w:after="20" w:line="240" w:lineRule="auto"/>
              <w:ind w:left="0" w:right="0"/>
            </w:pPr>
            <w:r>
              <w:rPr>
                <w:sz w:val="18"/>
                <w:szCs w:val="18"/>
              </w:rPr>
              <w:t xml:space="preserve">Einladung zur Gesamtkonferenz fristgerecht versandt</w:t>
            </w:r>
          </w:p>
          <w:p>
            <w:pPr>
              <w:pStyle w:val="Haupttext"/>
              <w:spacing w:before="0" w:after="20" w:line="240" w:lineRule="auto"/>
              <w:ind w:left="0" w:right="0"/>
            </w:pPr>
            <w:r>
              <w:rPr>
                <w:b/>
                <w:bCs/>
                <w:color w:val="C1181C"/>
                <w:sz w:val="18"/>
                <w:szCs w:val="18"/>
              </w:rPr>
              <w:t xml:space="preserve">Landesrecht prüfen: Frist bzw. Verfahren</w:t>
            </w:r>
          </w:p>
        </w:tc>
        <w:tc>
          <w:tcPr>
            <w:tcW w:w="1800" w:type="dxa"/>
            <w:vAlign w:val="top"/>
          </w:tcPr>
          <w:p>
            <w:pPr>
              <w:pStyle w:val="Haupttext"/>
              <w:spacing w:before="0" w:after="20" w:line="240" w:lineRule="auto"/>
              <w:ind w:left="0" w:right="0"/>
            </w:pPr>
            <w:r>
              <w:rPr>
                <w:sz w:val="18"/>
                <w:szCs w:val="18"/>
              </w:rPr>
              <w:t xml:space="preserve">Phase 0</w:t>
            </w:r>
          </w:p>
        </w:tc>
        <w:tc>
          <w:tcPr>
            <w:tcW w:w="1600" w:type="dxa"/>
            <w:vAlign w:val="top"/>
          </w:tcPr>
          <w:p>
            <w:pPr>
              <w:pStyle w:val="Haupttext"/>
              <w:spacing w:before="0" w:after="20" w:line="240" w:lineRule="auto"/>
              <w:ind w:left="0" w:right="0"/>
            </w:pPr>
          </w:p>
        </w:tc>
        <w:tc>
          <w:tcPr>
            <w:tcW w:w="2460" w:type="dxa"/>
            <w:vAlign w:val="top"/>
          </w:tcPr>
          <w:p>
            <w:pPr>
              <w:pStyle w:val="Haupttext"/>
              <w:spacing w:before="0" w:after="20" w:line="240" w:lineRule="auto"/>
              <w:ind w:left="0" w:right="0"/>
            </w:pPr>
            <w:r>
              <w:rPr>
                <w:sz w:val="18"/>
                <w:szCs w:val="18"/>
              </w:rPr>
              <w:t xml:space="preserve">Einladung mit Tagesordnung</w:t>
            </w:r>
          </w:p>
        </w:tc>
      </w:tr>
      <w:tr>
        <w:trPr>
          <w:cantSplit/>
          <w:trHeight w:val="360"/>
        </w:trPr>
        <w:tc>
          <w:tcPr>
            <w:tcW w:w="4200" w:type="dxa"/>
            <w:vAlign w:val="top"/>
          </w:tcPr>
          <w:p>
            <w:pPr>
              <w:pStyle w:val="Haupttext"/>
              <w:spacing w:before="0" w:after="20" w:line="240" w:lineRule="auto"/>
              <w:ind w:left="0" w:right="0"/>
            </w:pPr>
            <w:r>
              <w:rPr>
                <w:sz w:val="18"/>
                <w:szCs w:val="18"/>
              </w:rPr>
              <w:t xml:space="preserve">Brandschutzunterweisung des Kollegiums dokumentiert</w:t>
            </w:r>
          </w:p>
          <w:p>
            <w:pPr>
              <w:pStyle w:val="Haupttext"/>
              <w:spacing w:before="0" w:after="20" w:line="240" w:lineRule="auto"/>
              <w:ind w:left="0" w:right="0"/>
            </w:pPr>
            <w:r>
              <w:rPr>
                <w:b/>
                <w:bCs/>
                <w:color w:val="C1181C"/>
                <w:sz w:val="18"/>
                <w:szCs w:val="18"/>
              </w:rPr>
              <w:t xml:space="preserve">Landesrecht prüfen: Frist bzw. Verfahren</w:t>
            </w:r>
          </w:p>
        </w:tc>
        <w:tc>
          <w:tcPr>
            <w:tcW w:w="1800" w:type="dxa"/>
            <w:vAlign w:val="top"/>
          </w:tcPr>
          <w:p>
            <w:pPr>
              <w:pStyle w:val="Haupttext"/>
              <w:spacing w:before="0" w:after="20" w:line="240" w:lineRule="auto"/>
              <w:ind w:left="0" w:right="0"/>
            </w:pPr>
            <w:r>
              <w:rPr>
                <w:sz w:val="18"/>
                <w:szCs w:val="18"/>
              </w:rPr>
              <w:t xml:space="preserve">Phase 1</w:t>
            </w:r>
          </w:p>
        </w:tc>
        <w:tc>
          <w:tcPr>
            <w:tcW w:w="1600" w:type="dxa"/>
            <w:vAlign w:val="top"/>
          </w:tcPr>
          <w:p>
            <w:pPr>
              <w:pStyle w:val="Haupttext"/>
              <w:spacing w:before="0" w:after="20" w:line="240" w:lineRule="auto"/>
              <w:ind w:left="0" w:right="0"/>
            </w:pPr>
          </w:p>
        </w:tc>
        <w:tc>
          <w:tcPr>
            <w:tcW w:w="2460" w:type="dxa"/>
            <w:vAlign w:val="top"/>
          </w:tcPr>
          <w:p>
            <w:pPr>
              <w:pStyle w:val="Haupttext"/>
              <w:spacing w:before="0" w:after="20" w:line="240" w:lineRule="auto"/>
              <w:ind w:left="0" w:right="0"/>
            </w:pPr>
            <w:r>
              <w:rPr>
                <w:sz w:val="18"/>
                <w:szCs w:val="18"/>
              </w:rPr>
              <w:t xml:space="preserve">Nachweis</w:t>
            </w:r>
          </w:p>
        </w:tc>
      </w:tr>
      <w:tr>
        <w:trPr>
          <w:cantSplit/>
          <w:trHeight w:val="360"/>
        </w:trPr>
        <w:tc>
          <w:tcPr>
            <w:tcW w:w="4200" w:type="dxa"/>
            <w:vAlign w:val="top"/>
          </w:tcPr>
          <w:p>
            <w:pPr>
              <w:pStyle w:val="Haupttext"/>
              <w:spacing w:before="0" w:after="20" w:line="240" w:lineRule="auto"/>
              <w:ind w:left="0" w:right="0"/>
            </w:pPr>
            <w:r>
              <w:rPr>
                <w:sz w:val="18"/>
                <w:szCs w:val="18"/>
              </w:rPr>
              <w:t xml:space="preserve">Alle Übergaben zwischen Klassenleitungen erfolgt</w:t>
            </w:r>
          </w:p>
        </w:tc>
        <w:tc>
          <w:tcPr>
            <w:tcW w:w="1800" w:type="dxa"/>
            <w:vAlign w:val="top"/>
          </w:tcPr>
          <w:p>
            <w:pPr>
              <w:pStyle w:val="Haupttext"/>
              <w:spacing w:before="0" w:after="20" w:line="240" w:lineRule="auto"/>
              <w:ind w:left="0" w:right="0"/>
            </w:pPr>
            <w:r>
              <w:rPr>
                <w:sz w:val="18"/>
                <w:szCs w:val="18"/>
              </w:rPr>
              <w:t xml:space="preserve">vor dem ersten Schultag</w:t>
            </w:r>
          </w:p>
        </w:tc>
        <w:tc>
          <w:tcPr>
            <w:tcW w:w="1600" w:type="dxa"/>
            <w:vAlign w:val="top"/>
          </w:tcPr>
          <w:p>
            <w:pPr>
              <w:pStyle w:val="Haupttext"/>
              <w:spacing w:before="0" w:after="20" w:line="240" w:lineRule="auto"/>
              <w:ind w:left="0" w:right="0"/>
            </w:pPr>
          </w:p>
        </w:tc>
        <w:tc>
          <w:tcPr>
            <w:tcW w:w="2460" w:type="dxa"/>
            <w:vAlign w:val="top"/>
          </w:tcPr>
          <w:p>
            <w:pPr>
              <w:pStyle w:val="Haupttext"/>
              <w:spacing w:before="0" w:after="20" w:line="240" w:lineRule="auto"/>
              <w:ind w:left="0" w:right="0"/>
            </w:pPr>
            <w:r>
              <w:rPr>
                <w:sz w:val="18"/>
                <w:szCs w:val="18"/>
              </w:rPr>
              <w:t xml:space="preserve">Übergabeprotokolle</w:t>
            </w:r>
          </w:p>
        </w:tc>
      </w:tr>
      <w:tr>
        <w:trPr>
          <w:cantSplit/>
          <w:trHeight w:val="360"/>
        </w:trPr>
        <w:tc>
          <w:tcPr>
            <w:tcW w:w="4200" w:type="dxa"/>
            <w:vAlign w:val="top"/>
          </w:tcPr>
          <w:p>
            <w:pPr>
              <w:pStyle w:val="Haupttext"/>
              <w:spacing w:before="0" w:after="20" w:line="240" w:lineRule="auto"/>
              <w:ind w:left="0" w:right="0"/>
            </w:pPr>
            <w:r>
              <w:rPr>
                <w:sz w:val="18"/>
                <w:szCs w:val="18"/>
              </w:rPr>
              <w:t xml:space="preserve">Klassenlisten korrigiert, Korrekturen beim Sekretariat</w:t>
            </w:r>
          </w:p>
        </w:tc>
        <w:tc>
          <w:tcPr>
            <w:tcW w:w="1800" w:type="dxa"/>
            <w:vAlign w:val="top"/>
          </w:tcPr>
          <w:p>
            <w:pPr>
              <w:pStyle w:val="Haupttext"/>
              <w:spacing w:before="0" w:after="20" w:line="240" w:lineRule="auto"/>
              <w:ind w:left="0" w:right="0"/>
            </w:pPr>
            <w:r>
              <w:rPr>
                <w:sz w:val="18"/>
                <w:szCs w:val="18"/>
              </w:rPr>
              <w:t xml:space="preserve">Woche 1</w:t>
            </w:r>
          </w:p>
        </w:tc>
        <w:tc>
          <w:tcPr>
            <w:tcW w:w="1600" w:type="dxa"/>
            <w:vAlign w:val="top"/>
          </w:tcPr>
          <w:p>
            <w:pPr>
              <w:pStyle w:val="Haupttext"/>
              <w:spacing w:before="0" w:after="20" w:line="240" w:lineRule="auto"/>
              <w:ind w:left="0" w:right="0"/>
            </w:pPr>
          </w:p>
        </w:tc>
        <w:tc>
          <w:tcPr>
            <w:tcW w:w="2460" w:type="dxa"/>
            <w:vAlign w:val="top"/>
          </w:tcPr>
          <w:p>
            <w:pPr>
              <w:pStyle w:val="Haupttext"/>
              <w:spacing w:before="0" w:after="20" w:line="240" w:lineRule="auto"/>
              <w:ind w:left="0" w:right="0"/>
            </w:pPr>
            <w:r>
              <w:rPr>
                <w:sz w:val="18"/>
                <w:szCs w:val="18"/>
              </w:rPr>
              <w:t xml:space="preserve">Klassenlisten</w:t>
            </w:r>
          </w:p>
        </w:tc>
      </w:tr>
      <w:tr>
        <w:trPr>
          <w:cantSplit/>
          <w:trHeight w:val="360"/>
        </w:trPr>
        <w:tc>
          <w:tcPr>
            <w:tcW w:w="4200" w:type="dxa"/>
            <w:vAlign w:val="top"/>
          </w:tcPr>
          <w:p>
            <w:pPr>
              <w:pStyle w:val="Haupttext"/>
              <w:spacing w:before="0" w:after="20" w:line="240" w:lineRule="auto"/>
              <w:ind w:left="0" w:right="0"/>
            </w:pPr>
            <w:r>
              <w:rPr>
                <w:sz w:val="18"/>
                <w:szCs w:val="18"/>
              </w:rPr>
              <w:t xml:space="preserve">Pflichtbelehrungen einschließlich Nachbelehrungen dokumentiert</w:t>
            </w:r>
          </w:p>
          <w:p>
            <w:pPr>
              <w:pStyle w:val="Haupttext"/>
              <w:spacing w:before="0" w:after="20" w:line="240" w:lineRule="auto"/>
              <w:ind w:left="0" w:right="0"/>
            </w:pPr>
            <w:r>
              <w:rPr>
                <w:b/>
                <w:bCs/>
                <w:color w:val="C1181C"/>
                <w:sz w:val="18"/>
                <w:szCs w:val="18"/>
              </w:rPr>
              <w:t xml:space="preserve">Landesrecht prüfen: Frist bzw. Verfahren</w:t>
            </w:r>
          </w:p>
        </w:tc>
        <w:tc>
          <w:tcPr>
            <w:tcW w:w="1800" w:type="dxa"/>
            <w:vAlign w:val="top"/>
          </w:tcPr>
          <w:p>
            <w:pPr>
              <w:pStyle w:val="Haupttext"/>
              <w:spacing w:before="0" w:after="20" w:line="240" w:lineRule="auto"/>
              <w:ind w:left="0" w:right="0"/>
            </w:pPr>
            <w:r>
              <w:rPr>
                <w:sz w:val="18"/>
                <w:szCs w:val="18"/>
              </w:rPr>
              <w:t xml:space="preserve">Woche 1–2</w:t>
            </w:r>
          </w:p>
        </w:tc>
        <w:tc>
          <w:tcPr>
            <w:tcW w:w="1600" w:type="dxa"/>
            <w:vAlign w:val="top"/>
          </w:tcPr>
          <w:p>
            <w:pPr>
              <w:pStyle w:val="Haupttext"/>
              <w:spacing w:before="0" w:after="20" w:line="240" w:lineRule="auto"/>
              <w:ind w:left="0" w:right="0"/>
            </w:pPr>
          </w:p>
        </w:tc>
        <w:tc>
          <w:tcPr>
            <w:tcW w:w="2460" w:type="dxa"/>
            <w:vAlign w:val="top"/>
          </w:tcPr>
          <w:p>
            <w:pPr>
              <w:pStyle w:val="Haupttext"/>
              <w:spacing w:before="0" w:after="20" w:line="240" w:lineRule="auto"/>
              <w:ind w:left="0" w:right="0"/>
            </w:pPr>
            <w:r>
              <w:rPr>
                <w:sz w:val="18"/>
                <w:szCs w:val="18"/>
              </w:rPr>
              <w:t xml:space="preserve">Klassenbuch bzw. Übersichtsblatt</w:t>
            </w:r>
          </w:p>
        </w:tc>
      </w:tr>
      <w:tr>
        <w:trPr>
          <w:cantSplit/>
          <w:trHeight w:val="360"/>
        </w:trPr>
        <w:tc>
          <w:tcPr>
            <w:tcW w:w="4200" w:type="dxa"/>
            <w:vAlign w:val="top"/>
          </w:tcPr>
          <w:p>
            <w:pPr>
              <w:pStyle w:val="Haupttext"/>
              <w:spacing w:before="0" w:after="20" w:line="240" w:lineRule="auto"/>
              <w:ind w:left="0" w:right="0"/>
            </w:pPr>
            <w:r>
              <w:rPr>
                <w:sz w:val="18"/>
                <w:szCs w:val="18"/>
              </w:rPr>
              <w:t xml:space="preserve">Bekanntgabe der Bewertungskriterien dokumentiert</w:t>
            </w:r>
          </w:p>
        </w:tc>
        <w:tc>
          <w:tcPr>
            <w:tcW w:w="1800" w:type="dxa"/>
            <w:vAlign w:val="top"/>
          </w:tcPr>
          <w:p>
            <w:pPr>
              <w:pStyle w:val="Haupttext"/>
              <w:spacing w:before="0" w:after="20" w:line="240" w:lineRule="auto"/>
              <w:ind w:left="0" w:right="0"/>
            </w:pPr>
            <w:r>
              <w:rPr>
                <w:sz w:val="18"/>
                <w:szCs w:val="18"/>
              </w:rPr>
              <w:t xml:space="preserve">Woche 1–3</w:t>
            </w:r>
          </w:p>
        </w:tc>
        <w:tc>
          <w:tcPr>
            <w:tcW w:w="1600" w:type="dxa"/>
            <w:vAlign w:val="top"/>
          </w:tcPr>
          <w:p>
            <w:pPr>
              <w:pStyle w:val="Haupttext"/>
              <w:spacing w:before="0" w:after="20" w:line="240" w:lineRule="auto"/>
              <w:ind w:left="0" w:right="0"/>
            </w:pPr>
          </w:p>
        </w:tc>
        <w:tc>
          <w:tcPr>
            <w:tcW w:w="2460" w:type="dxa"/>
            <w:vAlign w:val="top"/>
          </w:tcPr>
          <w:p>
            <w:pPr>
              <w:pStyle w:val="Haupttext"/>
              <w:spacing w:before="0" w:after="20" w:line="240" w:lineRule="auto"/>
              <w:ind w:left="0" w:right="0"/>
            </w:pPr>
            <w:r>
              <w:rPr>
                <w:sz w:val="18"/>
                <w:szCs w:val="18"/>
              </w:rPr>
              <w:t xml:space="preserve">Klassenbuch</w:t>
            </w:r>
          </w:p>
        </w:tc>
      </w:tr>
      <w:tr>
        <w:trPr>
          <w:cantSplit/>
          <w:trHeight w:val="360"/>
        </w:trPr>
        <w:tc>
          <w:tcPr>
            <w:tcW w:w="4200" w:type="dxa"/>
            <w:vAlign w:val="top"/>
          </w:tcPr>
          <w:p>
            <w:pPr>
              <w:pStyle w:val="Haupttext"/>
              <w:spacing w:before="0" w:after="20" w:line="240" w:lineRule="auto"/>
              <w:ind w:left="0" w:right="0"/>
            </w:pPr>
            <w:r>
              <w:rPr>
                <w:sz w:val="18"/>
                <w:szCs w:val="18"/>
              </w:rPr>
              <w:t xml:space="preserve">Klassenvertretungen gewählt, Ergebnisse gemeldet</w:t>
            </w:r>
          </w:p>
          <w:p>
            <w:pPr>
              <w:pStyle w:val="Haupttext"/>
              <w:spacing w:before="0" w:after="20" w:line="240" w:lineRule="auto"/>
              <w:ind w:left="0" w:right="0"/>
            </w:pPr>
            <w:r>
              <w:rPr>
                <w:b/>
                <w:bCs/>
                <w:color w:val="C1181C"/>
                <w:sz w:val="18"/>
                <w:szCs w:val="18"/>
              </w:rPr>
              <w:t xml:space="preserve">Landesrecht prüfen: Frist bzw. Verfahren</w:t>
            </w:r>
          </w:p>
        </w:tc>
        <w:tc>
          <w:tcPr>
            <w:tcW w:w="1800" w:type="dxa"/>
            <w:vAlign w:val="top"/>
          </w:tcPr>
          <w:p>
            <w:pPr>
              <w:pStyle w:val="Haupttext"/>
              <w:spacing w:before="0" w:after="20" w:line="240" w:lineRule="auto"/>
              <w:ind w:left="0" w:right="0"/>
            </w:pPr>
            <w:r>
              <w:rPr>
                <w:sz w:val="18"/>
                <w:szCs w:val="18"/>
              </w:rPr>
              <w:t xml:space="preserve">Woche 2–3</w:t>
            </w:r>
          </w:p>
        </w:tc>
        <w:tc>
          <w:tcPr>
            <w:tcW w:w="1600" w:type="dxa"/>
            <w:vAlign w:val="top"/>
          </w:tcPr>
          <w:p>
            <w:pPr>
              <w:pStyle w:val="Haupttext"/>
              <w:spacing w:before="0" w:after="20" w:line="240" w:lineRule="auto"/>
              <w:ind w:left="0" w:right="0"/>
            </w:pPr>
          </w:p>
        </w:tc>
        <w:tc>
          <w:tcPr>
            <w:tcW w:w="2460" w:type="dxa"/>
            <w:vAlign w:val="top"/>
          </w:tcPr>
          <w:p>
            <w:pPr>
              <w:pStyle w:val="Haupttext"/>
              <w:spacing w:before="0" w:after="20" w:line="240" w:lineRule="auto"/>
              <w:ind w:left="0" w:right="0"/>
            </w:pPr>
            <w:r>
              <w:rPr>
                <w:sz w:val="18"/>
                <w:szCs w:val="18"/>
              </w:rPr>
              <w:t xml:space="preserve">Meldung an SL und SV</w:t>
            </w:r>
          </w:p>
        </w:tc>
      </w:tr>
      <w:tr>
        <w:trPr>
          <w:cantSplit/>
          <w:trHeight w:val="360"/>
        </w:trPr>
        <w:tc>
          <w:tcPr>
            <w:tcW w:w="4200" w:type="dxa"/>
            <w:vAlign w:val="top"/>
          </w:tcPr>
          <w:p>
            <w:pPr>
              <w:pStyle w:val="Haupttext"/>
              <w:spacing w:before="0" w:after="20" w:line="240" w:lineRule="auto"/>
              <w:ind w:left="0" w:right="0"/>
            </w:pPr>
            <w:r>
              <w:rPr>
                <w:sz w:val="18"/>
                <w:szCs w:val="18"/>
              </w:rPr>
              <w:t xml:space="preserve">Elternabende durchgeführt, Protokolle versandt</w:t>
            </w:r>
          </w:p>
          <w:p>
            <w:pPr>
              <w:pStyle w:val="Haupttext"/>
              <w:spacing w:before="0" w:after="20" w:line="240" w:lineRule="auto"/>
              <w:ind w:left="0" w:right="0"/>
            </w:pPr>
            <w:r>
              <w:rPr>
                <w:b/>
                <w:bCs/>
                <w:color w:val="C1181C"/>
                <w:sz w:val="18"/>
                <w:szCs w:val="18"/>
              </w:rPr>
              <w:t xml:space="preserve">Landesrecht prüfen: Frist bzw. Verfahren</w:t>
            </w:r>
          </w:p>
        </w:tc>
        <w:tc>
          <w:tcPr>
            <w:tcW w:w="1800" w:type="dxa"/>
            <w:vAlign w:val="top"/>
          </w:tcPr>
          <w:p>
            <w:pPr>
              <w:pStyle w:val="Haupttext"/>
              <w:spacing w:before="0" w:after="20" w:line="240" w:lineRule="auto"/>
              <w:ind w:left="0" w:right="0"/>
            </w:pPr>
            <w:r>
              <w:rPr>
                <w:sz w:val="18"/>
                <w:szCs w:val="18"/>
              </w:rPr>
              <w:t xml:space="preserve">Woche 2–4</w:t>
            </w:r>
          </w:p>
        </w:tc>
        <w:tc>
          <w:tcPr>
            <w:tcW w:w="1600" w:type="dxa"/>
            <w:vAlign w:val="top"/>
          </w:tcPr>
          <w:p>
            <w:pPr>
              <w:pStyle w:val="Haupttext"/>
              <w:spacing w:before="0" w:after="20" w:line="240" w:lineRule="auto"/>
              <w:ind w:left="0" w:right="0"/>
            </w:pPr>
          </w:p>
        </w:tc>
        <w:tc>
          <w:tcPr>
            <w:tcW w:w="2460" w:type="dxa"/>
            <w:vAlign w:val="top"/>
          </w:tcPr>
          <w:p>
            <w:pPr>
              <w:pStyle w:val="Haupttext"/>
              <w:spacing w:before="0" w:after="20" w:line="240" w:lineRule="auto"/>
              <w:ind w:left="0" w:right="0"/>
            </w:pPr>
            <w:r>
              <w:rPr>
                <w:sz w:val="18"/>
                <w:szCs w:val="18"/>
              </w:rPr>
              <w:t xml:space="preserve">Protokolle</w:t>
            </w:r>
          </w:p>
        </w:tc>
      </w:tr>
      <w:tr>
        <w:trPr>
          <w:cantSplit/>
          <w:trHeight w:val="360"/>
        </w:trPr>
        <w:tc>
          <w:tcPr>
            <w:tcW w:w="4200" w:type="dxa"/>
            <w:vAlign w:val="top"/>
          </w:tcPr>
          <w:p>
            <w:pPr>
              <w:pStyle w:val="Haupttext"/>
              <w:spacing w:before="0" w:after="20" w:line="240" w:lineRule="auto"/>
              <w:ind w:left="0" w:right="0"/>
            </w:pPr>
            <w:r>
              <w:rPr>
                <w:sz w:val="18"/>
                <w:szCs w:val="18"/>
              </w:rPr>
              <w:t xml:space="preserve">Startphase ausgewertet</w:t>
            </w:r>
          </w:p>
        </w:tc>
        <w:tc>
          <w:tcPr>
            <w:tcW w:w="1800" w:type="dxa"/>
            <w:vAlign w:val="top"/>
          </w:tcPr>
          <w:p>
            <w:pPr>
              <w:pStyle w:val="Haupttext"/>
              <w:spacing w:before="0" w:after="20" w:line="240" w:lineRule="auto"/>
              <w:ind w:left="0" w:right="0"/>
            </w:pPr>
            <w:r>
              <w:rPr>
                <w:sz w:val="18"/>
                <w:szCs w:val="18"/>
              </w:rPr>
              <w:t xml:space="preserve">Woche 5–6</w:t>
            </w:r>
          </w:p>
        </w:tc>
        <w:tc>
          <w:tcPr>
            <w:tcW w:w="1600" w:type="dxa"/>
            <w:vAlign w:val="top"/>
          </w:tcPr>
          <w:p>
            <w:pPr>
              <w:pStyle w:val="Haupttext"/>
              <w:spacing w:before="0" w:after="20" w:line="240" w:lineRule="auto"/>
              <w:ind w:left="0" w:right="0"/>
            </w:pPr>
          </w:p>
        </w:tc>
        <w:tc>
          <w:tcPr>
            <w:tcW w:w="2460" w:type="dxa"/>
            <w:vAlign w:val="top"/>
          </w:tcPr>
          <w:p>
            <w:pPr>
              <w:pStyle w:val="Haupttext"/>
              <w:spacing w:before="0" w:after="20" w:line="240" w:lineRule="auto"/>
              <w:ind w:left="0" w:right="0"/>
            </w:pPr>
            <w:r>
              <w:rPr>
                <w:sz w:val="18"/>
                <w:szCs w:val="18"/>
              </w:rPr>
              <w:t xml:space="preserve">Auswertung (Abschnitt 9)</w:t>
            </w:r>
          </w:p>
        </w:tc>
      </w:tr>
    </w:tbl>
    <w:p>
      <w:pPr>
        <w:pStyle w:val="Haupttext"/>
        <w:spacing w:before="0" w:after="0" w:line="240" w:lineRule="auto"/>
        <w:rPr>
          <w:sz w:val="12"/>
        </w:rPr>
      </w:pPr>
    </w:p>
    <w:p>
      <w:pPr>
        <w:pStyle w:val="Haupttext"/>
      </w:pPr>
      <w:r>
        <w:rPr>
          <w:b/>
          <w:bCs/>
          <w:sz w:val="18"/>
          <w:szCs w:val="18"/>
        </w:rPr>
        <w:t xml:space="preserve">Dokumentation: </w:t>
      </w:r>
      <w:r>
        <w:rPr>
          <w:sz w:val="18"/>
          <w:szCs w:val="18"/>
        </w:rPr>
        <w:t xml:space="preserve">Übergabeprotokolle enthalten sensible Daten wie Nachteilsausgleiche oder Gesundheitsangaben. Sie gehören nicht in den offen zugänglichen Fachschaftsordner, sondern an einen Ort, auf den nur die aufnehmende Lehrkraft und die Schulleitung zugreifen; nach der Übergabe werden sie gelöscht.</w:t>
      </w:r>
    </w:p>
    <w:p>
      <w:pPr>
        <w:pStyle w:val="berschrift1"/>
        <w:keepNext/>
      </w:pPr>
      <w:r>
        <w:rPr/>
        <w:t xml:space="preserve">9  Überprüfung und Weiterentwicklung</w:t>
      </w:r>
    </w:p>
    <w:p>
      <w:pPr>
        <w:pStyle w:val="Haupttext"/>
      </w:pPr>
      <w:r>
        <w:rPr/>
        <w:t xml:space="preserve">Gute Schulen beginnen das Schuljahr nicht jedes Jahr neu, sie aktualisieren einen bestehenden Standard. Was sich bewährt hat, wird zum Standard; was nicht funktioniert hat, wird geändert und im nächsten Jahr erneut geprüft. Neue Abläufe brauchen Zeit, bis sie sitzen. Hak deshalb einige Wochen vor Schuljahresende nach, ob der nächste Start nach dieser Beschreibung geplant ist.</w:t>
      </w:r>
    </w:p>
    <w:tbl>
      <w:tblPr>
        <w:tblW w:w="1006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50" w:type="dxa"/>
          <w:left w:w="85" w:type="dxa"/>
          <w:bottom w:w="50" w:type="dxa"/>
          <w:right w:w="85" w:type="dxa"/>
        </w:tblCellMar>
        <w:tblLook w:val="04A0" w:firstRow="1" w:lastRow="0" w:firstColumn="0" w:lastColumn="0" w:noHBand="1" w:noVBand="1"/>
      </w:tblPr>
      <w:tblGrid>
        <w:gridCol w:w="3500"/>
        <w:gridCol w:w="6560"/>
      </w:tblGrid>
      <w:tr>
        <w:trPr>
          <w:cantSplit/>
          <w:trHeight w:val="440"/>
        </w:trPr>
        <w:tc>
          <w:tcPr>
            <w:tcW w:w="3500" w:type="dxa"/>
            <w:shd w:val="clear" w:color="auto" w:fill="F2F4F9"/>
            <w:vAlign w:val="top"/>
          </w:tcPr>
          <w:p>
            <w:pPr>
              <w:pStyle w:val="Haupttext"/>
              <w:keepNext/>
              <w:spacing w:before="0" w:after="20" w:line="240" w:lineRule="auto"/>
              <w:ind w:left="0" w:right="0"/>
            </w:pPr>
            <w:r>
              <w:rPr>
                <w:b/>
                <w:bCs/>
                <w:sz w:val="18"/>
                <w:szCs w:val="18"/>
              </w:rPr>
              <w:t xml:space="preserve">Auswertung in Woche 5–6: durch wen, womit</w:t>
            </w:r>
          </w:p>
        </w:tc>
        <w:tc>
          <w:tcPr>
            <w:tcW w:w="6560" w:type="dxa"/>
            <w:vAlign w:val="top"/>
          </w:tcPr>
          <w:p>
            <w:pPr>
              <w:pStyle w:val="Haupttext"/>
              <w:keepNext/>
              <w:spacing w:before="0" w:after="20" w:line="240" w:lineRule="auto"/>
              <w:ind w:left="0" w:right="0"/>
            </w:pPr>
          </w:p>
        </w:tc>
      </w:tr>
      <w:tr>
        <w:trPr>
          <w:cantSplit/>
          <w:trHeight w:val="440"/>
        </w:trPr>
        <w:tc>
          <w:tcPr>
            <w:tcW w:w="3500" w:type="dxa"/>
            <w:shd w:val="clear" w:color="auto" w:fill="F2F4F9"/>
            <w:vAlign w:val="top"/>
          </w:tcPr>
          <w:p>
            <w:pPr>
              <w:pStyle w:val="Haupttext"/>
              <w:keepNext/>
              <w:spacing w:before="0" w:after="20" w:line="240" w:lineRule="auto"/>
              <w:ind w:left="0" w:right="0"/>
            </w:pPr>
            <w:r>
              <w:rPr>
                <w:b/>
                <w:bCs/>
                <w:sz w:val="18"/>
                <w:szCs w:val="18"/>
              </w:rPr>
              <w:t xml:space="preserve">Nachfasstermin vor Schuljahresende</w:t>
            </w:r>
          </w:p>
        </w:tc>
        <w:tc>
          <w:tcPr>
            <w:tcW w:w="6560" w:type="dxa"/>
            <w:vAlign w:val="top"/>
          </w:tcPr>
          <w:p>
            <w:pPr>
              <w:pStyle w:val="Haupttext"/>
              <w:keepNext/>
              <w:spacing w:before="0" w:after="20" w:line="240" w:lineRule="auto"/>
              <w:ind w:left="0" w:right="0"/>
            </w:pPr>
          </w:p>
        </w:tc>
      </w:tr>
    </w:tbl>
    <w:p>
      <w:pPr>
        <w:pStyle w:val="Haupttext"/>
        <w:spacing w:before="0" w:after="0" w:line="240" w:lineRule="auto"/>
        <w:rPr>
          <w:sz w:val="12"/>
        </w:rPr>
      </w:pPr>
    </w:p>
    <w:p>
      <w:pPr>
        <w:pStyle w:val="berschrift3"/>
        <w:keepNext/>
        <w:spacing w:before="140" w:after="60"/>
      </w:pPr>
      <w:r>
        <w:rPr/>
        <w:t xml:space="preserve">Änderungen am Prozess</w:t>
      </w:r>
    </w:p>
    <w:tbl>
      <w:tblPr>
        <w:tblW w:w="1006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50" w:type="dxa"/>
          <w:left w:w="85" w:type="dxa"/>
          <w:bottom w:w="50" w:type="dxa"/>
          <w:right w:w="85" w:type="dxa"/>
        </w:tblCellMar>
        <w:tblLook w:val="04A0" w:firstRow="1" w:lastRow="0" w:firstColumn="0" w:lastColumn="0" w:noHBand="1" w:noVBand="1"/>
      </w:tblPr>
      <w:tblGrid>
        <w:gridCol w:w="1600"/>
        <w:gridCol w:w="4560"/>
        <w:gridCol w:w="2200"/>
        <w:gridCol w:w="1700"/>
      </w:tblGrid>
      <w:tr>
        <w:trPr>
          <w:cantSplit/>
          <w:tblHeader/>
        </w:trPr>
        <w:tc>
          <w:tcPr>
            <w:tcW w:w="1600" w:type="dxa"/>
            <w:shd w:val="clear" w:color="auto" w:fill="5D7DBE"/>
            <w:vAlign w:val="top"/>
          </w:tcPr>
          <w:p>
            <w:pPr>
              <w:pStyle w:val="Haupttext"/>
              <w:keepNext/>
              <w:spacing w:before="0" w:after="20" w:line="240" w:lineRule="auto"/>
              <w:ind w:left="0" w:right="0"/>
            </w:pPr>
            <w:r>
              <w:rPr>
                <w:b/>
                <w:bCs/>
                <w:color w:val="FFFFFF"/>
                <w:sz w:val="18"/>
                <w:szCs w:val="18"/>
              </w:rPr>
              <w:t xml:space="preserve">Datum</w:t>
            </w:r>
          </w:p>
        </w:tc>
        <w:tc>
          <w:tcPr>
            <w:tcW w:w="4560" w:type="dxa"/>
            <w:shd w:val="clear" w:color="auto" w:fill="5D7DBE"/>
            <w:vAlign w:val="top"/>
          </w:tcPr>
          <w:p>
            <w:pPr>
              <w:pStyle w:val="Haupttext"/>
              <w:keepNext/>
              <w:spacing w:before="0" w:after="20" w:line="240" w:lineRule="auto"/>
              <w:ind w:left="0" w:right="0"/>
            </w:pPr>
            <w:r>
              <w:rPr>
                <w:b/>
                <w:bCs/>
                <w:color w:val="FFFFFF"/>
                <w:sz w:val="18"/>
                <w:szCs w:val="18"/>
              </w:rPr>
              <w:t xml:space="preserve">Änderung</w:t>
            </w:r>
          </w:p>
        </w:tc>
        <w:tc>
          <w:tcPr>
            <w:tcW w:w="2200" w:type="dxa"/>
            <w:shd w:val="clear" w:color="auto" w:fill="5D7DBE"/>
            <w:vAlign w:val="top"/>
          </w:tcPr>
          <w:p>
            <w:pPr>
              <w:pStyle w:val="Haupttext"/>
              <w:keepNext/>
              <w:spacing w:before="0" w:after="20" w:line="240" w:lineRule="auto"/>
              <w:ind w:left="0" w:right="0"/>
            </w:pPr>
            <w:r>
              <w:rPr>
                <w:b/>
                <w:bCs/>
                <w:color w:val="FFFFFF"/>
                <w:sz w:val="18"/>
                <w:szCs w:val="18"/>
              </w:rPr>
              <w:t xml:space="preserve">Anlass</w:t>
            </w:r>
          </w:p>
        </w:tc>
        <w:tc>
          <w:tcPr>
            <w:tcW w:w="1700" w:type="dxa"/>
            <w:shd w:val="clear" w:color="auto" w:fill="5D7DBE"/>
            <w:vAlign w:val="top"/>
          </w:tcPr>
          <w:p>
            <w:pPr>
              <w:pStyle w:val="Haupttext"/>
              <w:keepNext/>
              <w:spacing w:before="0" w:after="20" w:line="240" w:lineRule="auto"/>
              <w:ind w:left="0" w:right="0"/>
            </w:pPr>
            <w:r>
              <w:rPr>
                <w:b/>
                <w:bCs/>
                <w:color w:val="FFFFFF"/>
                <w:sz w:val="18"/>
                <w:szCs w:val="18"/>
              </w:rPr>
              <w:t xml:space="preserve">zugestimmt von</w:t>
            </w:r>
          </w:p>
        </w:tc>
      </w:tr>
      <w:tr>
        <w:trPr>
          <w:cantSplit/>
          <w:trHeight w:val="360"/>
        </w:trPr>
        <w:tc>
          <w:tcPr>
            <w:tcW w:w="1600" w:type="dxa"/>
            <w:vAlign w:val="top"/>
          </w:tcPr>
          <w:p>
            <w:pPr>
              <w:pStyle w:val="Haupttext"/>
              <w:keepNext/>
              <w:spacing w:before="0" w:after="20" w:line="240" w:lineRule="auto"/>
              <w:ind w:left="0" w:right="0"/>
            </w:pPr>
          </w:p>
        </w:tc>
        <w:tc>
          <w:tcPr>
            <w:tcW w:w="4560" w:type="dxa"/>
            <w:vAlign w:val="top"/>
          </w:tcPr>
          <w:p>
            <w:pPr>
              <w:pStyle w:val="Haupttext"/>
              <w:keepNext/>
              <w:spacing w:before="0" w:after="20" w:line="240" w:lineRule="auto"/>
              <w:ind w:left="0" w:right="0"/>
            </w:pPr>
          </w:p>
        </w:tc>
        <w:tc>
          <w:tcPr>
            <w:tcW w:w="2200" w:type="dxa"/>
            <w:vAlign w:val="top"/>
          </w:tcPr>
          <w:p>
            <w:pPr>
              <w:pStyle w:val="Haupttext"/>
              <w:keepNext/>
              <w:spacing w:before="0" w:after="20" w:line="240" w:lineRule="auto"/>
              <w:ind w:left="0" w:right="0"/>
            </w:pPr>
          </w:p>
        </w:tc>
        <w:tc>
          <w:tcPr>
            <w:tcW w:w="1700" w:type="dxa"/>
            <w:vAlign w:val="top"/>
          </w:tcPr>
          <w:p>
            <w:pPr>
              <w:pStyle w:val="Haupttext"/>
              <w:keepNext/>
              <w:spacing w:before="0" w:after="20" w:line="240" w:lineRule="auto"/>
              <w:ind w:left="0" w:right="0"/>
            </w:pPr>
          </w:p>
        </w:tc>
      </w:tr>
      <w:tr>
        <w:trPr>
          <w:cantSplit/>
          <w:trHeight w:val="360"/>
        </w:trPr>
        <w:tc>
          <w:tcPr>
            <w:tcW w:w="1600" w:type="dxa"/>
            <w:vAlign w:val="top"/>
          </w:tcPr>
          <w:p>
            <w:pPr>
              <w:pStyle w:val="Haupttext"/>
              <w:keepNext/>
              <w:spacing w:before="0" w:after="20" w:line="240" w:lineRule="auto"/>
              <w:ind w:left="0" w:right="0"/>
            </w:pPr>
          </w:p>
        </w:tc>
        <w:tc>
          <w:tcPr>
            <w:tcW w:w="4560" w:type="dxa"/>
            <w:vAlign w:val="top"/>
          </w:tcPr>
          <w:p>
            <w:pPr>
              <w:pStyle w:val="Haupttext"/>
              <w:keepNext/>
              <w:spacing w:before="0" w:after="20" w:line="240" w:lineRule="auto"/>
              <w:ind w:left="0" w:right="0"/>
            </w:pPr>
          </w:p>
        </w:tc>
        <w:tc>
          <w:tcPr>
            <w:tcW w:w="2200" w:type="dxa"/>
            <w:vAlign w:val="top"/>
          </w:tcPr>
          <w:p>
            <w:pPr>
              <w:pStyle w:val="Haupttext"/>
              <w:keepNext/>
              <w:spacing w:before="0" w:after="20" w:line="240" w:lineRule="auto"/>
              <w:ind w:left="0" w:right="0"/>
            </w:pPr>
          </w:p>
        </w:tc>
        <w:tc>
          <w:tcPr>
            <w:tcW w:w="1700" w:type="dxa"/>
            <w:vAlign w:val="top"/>
          </w:tcPr>
          <w:p>
            <w:pPr>
              <w:pStyle w:val="Haupttext"/>
              <w:keepNext/>
              <w:spacing w:before="0" w:after="20" w:line="240" w:lineRule="auto"/>
              <w:ind w:left="0" w:right="0"/>
            </w:pPr>
          </w:p>
        </w:tc>
      </w:tr>
      <w:tr>
        <w:trPr>
          <w:cantSplit/>
          <w:trHeight w:val="360"/>
        </w:trPr>
        <w:tc>
          <w:tcPr>
            <w:tcW w:w="1600" w:type="dxa"/>
            <w:vAlign w:val="top"/>
          </w:tcPr>
          <w:p>
            <w:pPr>
              <w:pStyle w:val="Haupttext"/>
              <w:keepNext/>
              <w:spacing w:before="0" w:after="20" w:line="240" w:lineRule="auto"/>
              <w:ind w:left="0" w:right="0"/>
            </w:pPr>
          </w:p>
        </w:tc>
        <w:tc>
          <w:tcPr>
            <w:tcW w:w="4560" w:type="dxa"/>
            <w:vAlign w:val="top"/>
          </w:tcPr>
          <w:p>
            <w:pPr>
              <w:pStyle w:val="Haupttext"/>
              <w:keepNext/>
              <w:spacing w:before="0" w:after="20" w:line="240" w:lineRule="auto"/>
              <w:ind w:left="0" w:right="0"/>
            </w:pPr>
          </w:p>
        </w:tc>
        <w:tc>
          <w:tcPr>
            <w:tcW w:w="2200" w:type="dxa"/>
            <w:vAlign w:val="top"/>
          </w:tcPr>
          <w:p>
            <w:pPr>
              <w:pStyle w:val="Haupttext"/>
              <w:keepNext/>
              <w:spacing w:before="0" w:after="20" w:line="240" w:lineRule="auto"/>
              <w:ind w:left="0" w:right="0"/>
            </w:pPr>
          </w:p>
        </w:tc>
        <w:tc>
          <w:tcPr>
            <w:tcW w:w="1700" w:type="dxa"/>
            <w:vAlign w:val="top"/>
          </w:tcPr>
          <w:p>
            <w:pPr>
              <w:pStyle w:val="Haupttext"/>
              <w:keepNext/>
              <w:spacing w:before="0" w:after="20" w:line="240" w:lineRule="auto"/>
              <w:ind w:left="0" w:right="0"/>
            </w:pPr>
          </w:p>
        </w:tc>
      </w:tr>
      <w:tr>
        <w:trPr>
          <w:cantSplit/>
          <w:trHeight w:val="360"/>
        </w:trPr>
        <w:tc>
          <w:tcPr>
            <w:tcW w:w="1600" w:type="dxa"/>
            <w:vAlign w:val="top"/>
          </w:tcPr>
          <w:p>
            <w:pPr>
              <w:pStyle w:val="Haupttext"/>
              <w:keepNext/>
              <w:spacing w:before="0" w:after="20" w:line="240" w:lineRule="auto"/>
              <w:ind w:left="0" w:right="0"/>
            </w:pPr>
          </w:p>
        </w:tc>
        <w:tc>
          <w:tcPr>
            <w:tcW w:w="4560" w:type="dxa"/>
            <w:vAlign w:val="top"/>
          </w:tcPr>
          <w:p>
            <w:pPr>
              <w:pStyle w:val="Haupttext"/>
              <w:keepNext/>
              <w:spacing w:before="0" w:after="20" w:line="240" w:lineRule="auto"/>
              <w:ind w:left="0" w:right="0"/>
            </w:pPr>
          </w:p>
        </w:tc>
        <w:tc>
          <w:tcPr>
            <w:tcW w:w="2200" w:type="dxa"/>
            <w:vAlign w:val="top"/>
          </w:tcPr>
          <w:p>
            <w:pPr>
              <w:pStyle w:val="Haupttext"/>
              <w:keepNext/>
              <w:spacing w:before="0" w:after="20" w:line="240" w:lineRule="auto"/>
              <w:ind w:left="0" w:right="0"/>
            </w:pPr>
          </w:p>
        </w:tc>
        <w:tc>
          <w:tcPr>
            <w:tcW w:w="1700" w:type="dxa"/>
            <w:vAlign w:val="top"/>
          </w:tcPr>
          <w:p>
            <w:pPr>
              <w:pStyle w:val="Haupttext"/>
              <w:keepNext/>
              <w:spacing w:before="0" w:after="20" w:line="240" w:lineRule="auto"/>
              <w:ind w:left="0" w:right="0"/>
            </w:pPr>
          </w:p>
        </w:tc>
      </w:tr>
    </w:tbl>
    <w:p>
      <w:pPr>
        <w:pStyle w:val="Haupttext"/>
        <w:spacing w:before="0" w:after="0" w:line="240" w:lineRule="auto"/>
        <w:rPr>
          <w:sz w:val="12"/>
        </w:rPr>
      </w:pPr>
    </w:p>
    <w:p>
      <w:pPr>
        <w:pStyle w:val="Haupttext"/>
      </w:pPr>
      <w:r>
        <w:rPr>
          <w:i/>
          <w:iCs/>
          <w:sz w:val="18"/>
          <w:szCs w:val="18"/>
        </w:rPr>
        <w:t xml:space="preserve">Rückmeldefragen an das Kollegium findest du im Ready-to-Go-Paket (Abschnitt 8).</w:t>
      </w:r>
    </w:p>
    <w:p>
      <w:pPr>
        <w:pStyle w:val="berschrift1"/>
        <w:keepNext/>
        <w:pageBreakBefore/>
      </w:pPr>
      <w:r>
        <w:rPr/>
        <w:t xml:space="preserve">10  Prüfhinweise Landesrecht</w:t>
      </w:r>
    </w:p>
    <w:p>
      <w:pPr>
        <w:pStyle w:val="Haupttext"/>
      </w:pPr>
      <w:r>
        <w:rPr/>
        <w:t xml:space="preserve">Schulrecht, Dienstrecht, Arbeitsschutz und Datenschutzausführung sind in wesentlichen Teilen Ländersache; an Auslandsschulen gilt zusätzlich das Recht des Sitzlandes. Prüf diese Punkte, bevor du den Prozess in Kraft setzt. Orientierungswerte und ein Feld für die geprüfte Quelle stehen im Ready-to-Go-Paket (Abschnitt 9).</w:t>
      </w:r>
    </w:p>
    <w:tbl>
      <w:tblPr>
        <w:tblW w:w="1006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50" w:type="dxa"/>
          <w:left w:w="85" w:type="dxa"/>
          <w:bottom w:w="50" w:type="dxa"/>
          <w:right w:w="85" w:type="dxa"/>
        </w:tblCellMar>
        <w:tblLook w:val="04A0" w:firstRow="1" w:lastRow="0" w:firstColumn="0" w:lastColumn="0" w:noHBand="1" w:noVBand="1"/>
      </w:tblPr>
      <w:tblGrid>
        <w:gridCol w:w="2600"/>
        <w:gridCol w:w="7460"/>
      </w:tblGrid>
      <w:tr>
        <w:trPr>
          <w:cantSplit/>
          <w:tblHeader/>
        </w:trPr>
        <w:tc>
          <w:tcPr>
            <w:tcW w:w="2600" w:type="dxa"/>
            <w:shd w:val="clear" w:color="auto" w:fill="5D7DBE"/>
            <w:vAlign w:val="top"/>
          </w:tcPr>
          <w:p>
            <w:pPr>
              <w:pStyle w:val="Haupttext"/>
              <w:keepNext/>
              <w:spacing w:before="0" w:after="20" w:line="240" w:lineRule="auto"/>
              <w:ind w:left="0" w:right="0"/>
            </w:pPr>
            <w:r>
              <w:rPr>
                <w:b/>
                <w:bCs/>
                <w:color w:val="FFFFFF"/>
                <w:sz w:val="18"/>
                <w:szCs w:val="18"/>
              </w:rPr>
              <w:t xml:space="preserve">Thema</w:t>
            </w:r>
          </w:p>
        </w:tc>
        <w:tc>
          <w:tcPr>
            <w:tcW w:w="7460" w:type="dxa"/>
            <w:shd w:val="clear" w:color="auto" w:fill="5D7DBE"/>
            <w:vAlign w:val="top"/>
          </w:tcPr>
          <w:p>
            <w:pPr>
              <w:pStyle w:val="Haupttext"/>
              <w:keepNext/>
              <w:spacing w:before="0" w:after="20" w:line="240" w:lineRule="auto"/>
              <w:ind w:left="0" w:right="0"/>
            </w:pPr>
            <w:r>
              <w:rPr>
                <w:b/>
                <w:bCs/>
                <w:color w:val="FFFFFF"/>
                <w:sz w:val="18"/>
                <w:szCs w:val="18"/>
              </w:rPr>
              <w:t xml:space="preserve">Was du prüfst</w:t>
            </w:r>
          </w:p>
        </w:tc>
      </w:tr>
      <w:tr>
        <w:trPr>
          <w:cantSplit/>
          <w:trHeight w:val="320"/>
        </w:trPr>
        <w:tc>
          <w:tcPr>
            <w:tcW w:w="2600" w:type="dxa"/>
            <w:vAlign w:val="top"/>
          </w:tcPr>
          <w:p>
            <w:pPr>
              <w:pStyle w:val="Haupttext"/>
              <w:keepNext/>
              <w:spacing w:before="0" w:after="20" w:line="240" w:lineRule="auto"/>
              <w:ind w:left="0" w:right="0"/>
            </w:pPr>
            <w:r>
              <w:rPr>
                <w:b/>
                <w:bCs/>
                <w:sz w:val="18"/>
                <w:szCs w:val="18"/>
              </w:rPr>
              <w:t xml:space="preserve">Inkraftsetzung</w:t>
            </w:r>
          </w:p>
        </w:tc>
        <w:tc>
          <w:tcPr>
            <w:tcW w:w="7460" w:type="dxa"/>
            <w:vAlign w:val="top"/>
          </w:tcPr>
          <w:p>
            <w:pPr>
              <w:pStyle w:val="Haupttext"/>
              <w:keepNext/>
              <w:spacing w:before="0" w:after="20" w:line="240" w:lineRule="auto"/>
              <w:ind w:left="0" w:right="0"/>
            </w:pPr>
            <w:r>
              <w:rPr>
                <w:sz w:val="18"/>
                <w:szCs w:val="18"/>
              </w:rPr>
              <w:t xml:space="preserve">ob ein Gremium beteiligt werden muss</w:t>
            </w:r>
          </w:p>
        </w:tc>
      </w:tr>
      <w:tr>
        <w:trPr>
          <w:cantSplit/>
          <w:trHeight w:val="320"/>
        </w:trPr>
        <w:tc>
          <w:tcPr>
            <w:tcW w:w="2600" w:type="dxa"/>
            <w:vAlign w:val="top"/>
          </w:tcPr>
          <w:p>
            <w:pPr>
              <w:pStyle w:val="Haupttext"/>
              <w:keepNext/>
              <w:spacing w:before="0" w:after="20" w:line="240" w:lineRule="auto"/>
              <w:ind w:left="0" w:right="0"/>
            </w:pPr>
            <w:r>
              <w:rPr>
                <w:b/>
                <w:bCs/>
                <w:sz w:val="18"/>
                <w:szCs w:val="18"/>
              </w:rPr>
              <w:t xml:space="preserve">Gesamtkonferenz</w:t>
            </w:r>
          </w:p>
        </w:tc>
        <w:tc>
          <w:tcPr>
            <w:tcW w:w="7460" w:type="dxa"/>
            <w:vAlign w:val="top"/>
          </w:tcPr>
          <w:p>
            <w:pPr>
              <w:pStyle w:val="Haupttext"/>
              <w:keepNext/>
              <w:spacing w:before="0" w:after="20" w:line="240" w:lineRule="auto"/>
              <w:ind w:left="0" w:right="0"/>
            </w:pPr>
            <w:r>
              <w:rPr>
                <w:sz w:val="18"/>
                <w:szCs w:val="18"/>
              </w:rPr>
              <w:t xml:space="preserve">Form und Frist der Einladung</w:t>
            </w:r>
          </w:p>
        </w:tc>
      </w:tr>
      <w:tr>
        <w:trPr>
          <w:cantSplit/>
          <w:trHeight w:val="320"/>
        </w:trPr>
        <w:tc>
          <w:tcPr>
            <w:tcW w:w="2600" w:type="dxa"/>
            <w:vAlign w:val="top"/>
          </w:tcPr>
          <w:p>
            <w:pPr>
              <w:pStyle w:val="Haupttext"/>
              <w:keepNext/>
              <w:spacing w:before="0" w:after="20" w:line="240" w:lineRule="auto"/>
              <w:ind w:left="0" w:right="0"/>
            </w:pPr>
            <w:r>
              <w:rPr>
                <w:b/>
                <w:bCs/>
                <w:sz w:val="18"/>
                <w:szCs w:val="18"/>
              </w:rPr>
              <w:t xml:space="preserve">Brandschutz</w:t>
            </w:r>
          </w:p>
        </w:tc>
        <w:tc>
          <w:tcPr>
            <w:tcW w:w="7460" w:type="dxa"/>
            <w:vAlign w:val="top"/>
          </w:tcPr>
          <w:p>
            <w:pPr>
              <w:pStyle w:val="Haupttext"/>
              <w:keepNext/>
              <w:spacing w:before="0" w:after="20" w:line="240" w:lineRule="auto"/>
              <w:ind w:left="0" w:right="0"/>
            </w:pPr>
            <w:r>
              <w:rPr>
                <w:sz w:val="18"/>
                <w:szCs w:val="18"/>
              </w:rPr>
              <w:t xml:space="preserve">Unterweisung des Kollegiums und der Lernenden; Zeitpunkt der Räumungsübung (häufig im ersten Halbjahr)</w:t>
            </w:r>
          </w:p>
        </w:tc>
      </w:tr>
      <w:tr>
        <w:trPr>
          <w:cantSplit/>
          <w:trHeight w:val="320"/>
        </w:trPr>
        <w:tc>
          <w:tcPr>
            <w:tcW w:w="2600" w:type="dxa"/>
            <w:vAlign w:val="top"/>
          </w:tcPr>
          <w:p>
            <w:pPr>
              <w:pStyle w:val="Haupttext"/>
              <w:keepNext/>
              <w:spacing w:before="0" w:after="20" w:line="240" w:lineRule="auto"/>
              <w:ind w:left="0" w:right="0"/>
            </w:pPr>
            <w:r>
              <w:rPr>
                <w:b/>
                <w:bCs/>
                <w:sz w:val="18"/>
                <w:szCs w:val="18"/>
              </w:rPr>
              <w:t xml:space="preserve">Belehrungen</w:t>
            </w:r>
          </w:p>
        </w:tc>
        <w:tc>
          <w:tcPr>
            <w:tcW w:w="7460" w:type="dxa"/>
            <w:vAlign w:val="top"/>
          </w:tcPr>
          <w:p>
            <w:pPr>
              <w:pStyle w:val="Haupttext"/>
              <w:keepNext/>
              <w:spacing w:before="0" w:after="20" w:line="240" w:lineRule="auto"/>
              <w:ind w:left="0" w:right="0"/>
            </w:pPr>
            <w:r>
              <w:rPr>
                <w:sz w:val="18"/>
                <w:szCs w:val="18"/>
              </w:rPr>
              <w:t xml:space="preserve">Belehrungskatalog und Form der Dokumentation</w:t>
            </w:r>
          </w:p>
        </w:tc>
      </w:tr>
      <w:tr>
        <w:trPr>
          <w:cantSplit/>
          <w:trHeight w:val="320"/>
        </w:trPr>
        <w:tc>
          <w:tcPr>
            <w:tcW w:w="2600" w:type="dxa"/>
            <w:vAlign w:val="top"/>
          </w:tcPr>
          <w:p>
            <w:pPr>
              <w:pStyle w:val="Haupttext"/>
              <w:keepNext/>
              <w:spacing w:before="0" w:after="20" w:line="240" w:lineRule="auto"/>
              <w:ind w:left="0" w:right="0"/>
            </w:pPr>
            <w:r>
              <w:rPr>
                <w:b/>
                <w:bCs/>
                <w:sz w:val="18"/>
                <w:szCs w:val="18"/>
              </w:rPr>
              <w:t xml:space="preserve">Klassensprecherwahl</w:t>
            </w:r>
          </w:p>
        </w:tc>
        <w:tc>
          <w:tcPr>
            <w:tcW w:w="7460" w:type="dxa"/>
            <w:vAlign w:val="top"/>
          </w:tcPr>
          <w:p>
            <w:pPr>
              <w:pStyle w:val="Haupttext"/>
              <w:keepNext/>
              <w:spacing w:before="0" w:after="20" w:line="240" w:lineRule="auto"/>
              <w:ind w:left="0" w:right="0"/>
            </w:pPr>
            <w:r>
              <w:rPr>
                <w:sz w:val="18"/>
                <w:szCs w:val="18"/>
              </w:rPr>
              <w:t xml:space="preserve">Zeitpunkt und Wahlverfahren</w:t>
            </w:r>
          </w:p>
        </w:tc>
      </w:tr>
      <w:tr>
        <w:trPr>
          <w:cantSplit/>
          <w:trHeight w:val="320"/>
        </w:trPr>
        <w:tc>
          <w:tcPr>
            <w:tcW w:w="2600" w:type="dxa"/>
            <w:vAlign w:val="top"/>
          </w:tcPr>
          <w:p>
            <w:pPr>
              <w:pStyle w:val="Haupttext"/>
              <w:keepNext/>
              <w:spacing w:before="0" w:after="20" w:line="240" w:lineRule="auto"/>
              <w:ind w:left="0" w:right="0"/>
            </w:pPr>
            <w:r>
              <w:rPr>
                <w:b/>
                <w:bCs/>
                <w:sz w:val="18"/>
                <w:szCs w:val="18"/>
              </w:rPr>
              <w:t xml:space="preserve">Erster Elternabend</w:t>
            </w:r>
          </w:p>
        </w:tc>
        <w:tc>
          <w:tcPr>
            <w:tcW w:w="7460" w:type="dxa"/>
            <w:vAlign w:val="top"/>
          </w:tcPr>
          <w:p>
            <w:pPr>
              <w:pStyle w:val="Haupttext"/>
              <w:keepNext/>
              <w:spacing w:before="0" w:after="20" w:line="240" w:lineRule="auto"/>
              <w:ind w:left="0" w:right="0"/>
            </w:pPr>
            <w:r>
              <w:rPr>
                <w:sz w:val="18"/>
                <w:szCs w:val="18"/>
              </w:rPr>
              <w:t xml:space="preserve">Fristen für Einladung und Durchführung</w:t>
            </w:r>
          </w:p>
        </w:tc>
      </w:tr>
      <w:tr>
        <w:trPr>
          <w:cantSplit/>
          <w:trHeight w:val="320"/>
        </w:trPr>
        <w:tc>
          <w:tcPr>
            <w:tcW w:w="2600" w:type="dxa"/>
            <w:vAlign w:val="top"/>
          </w:tcPr>
          <w:p>
            <w:pPr>
              <w:pStyle w:val="Haupttext"/>
              <w:keepNext/>
              <w:spacing w:before="0" w:after="20" w:line="240" w:lineRule="auto"/>
              <w:ind w:left="0" w:right="0"/>
            </w:pPr>
            <w:r>
              <w:rPr>
                <w:b/>
                <w:bCs/>
                <w:sz w:val="18"/>
                <w:szCs w:val="18"/>
              </w:rPr>
              <w:t xml:space="preserve">Nachprüfungen</w:t>
            </w:r>
          </w:p>
        </w:tc>
        <w:tc>
          <w:tcPr>
            <w:tcW w:w="7460" w:type="dxa"/>
            <w:vAlign w:val="top"/>
          </w:tcPr>
          <w:p>
            <w:pPr>
              <w:pStyle w:val="Haupttext"/>
              <w:keepNext/>
              <w:spacing w:before="0" w:after="20" w:line="240" w:lineRule="auto"/>
              <w:ind w:left="0" w:right="0"/>
            </w:pPr>
            <w:r>
              <w:rPr>
                <w:sz w:val="18"/>
                <w:szCs w:val="18"/>
              </w:rPr>
              <w:t xml:space="preserve">Verfahren, Zuständigkeit und Termine</w:t>
            </w:r>
          </w:p>
        </w:tc>
      </w:tr>
      <w:tr>
        <w:trPr>
          <w:cantSplit/>
          <w:trHeight w:val="320"/>
        </w:trPr>
        <w:tc>
          <w:tcPr>
            <w:tcW w:w="2600" w:type="dxa"/>
            <w:vAlign w:val="top"/>
          </w:tcPr>
          <w:p>
            <w:pPr>
              <w:pStyle w:val="Haupttext"/>
              <w:keepNext/>
              <w:spacing w:before="0" w:after="20" w:line="240" w:lineRule="auto"/>
              <w:ind w:left="0" w:right="0"/>
            </w:pPr>
            <w:r>
              <w:rPr>
                <w:b/>
                <w:bCs/>
                <w:sz w:val="18"/>
                <w:szCs w:val="18"/>
              </w:rPr>
              <w:t xml:space="preserve">Fehlzeiten</w:t>
            </w:r>
          </w:p>
        </w:tc>
        <w:tc>
          <w:tcPr>
            <w:tcW w:w="7460" w:type="dxa"/>
            <w:vAlign w:val="top"/>
          </w:tcPr>
          <w:p>
            <w:pPr>
              <w:pStyle w:val="Haupttext"/>
              <w:keepNext/>
              <w:spacing w:before="0" w:after="20" w:line="240" w:lineRule="auto"/>
              <w:ind w:left="0" w:right="0"/>
            </w:pPr>
            <w:r>
              <w:rPr>
                <w:sz w:val="18"/>
                <w:szCs w:val="18"/>
              </w:rPr>
              <w:t xml:space="preserve">Entschuldigungsfristen, Zuständigkeit bei Beurlaubungen</w:t>
            </w:r>
          </w:p>
        </w:tc>
      </w:tr>
      <w:tr>
        <w:trPr>
          <w:cantSplit/>
          <w:trHeight w:val="320"/>
        </w:trPr>
        <w:tc>
          <w:tcPr>
            <w:tcW w:w="2600" w:type="dxa"/>
            <w:vAlign w:val="top"/>
          </w:tcPr>
          <w:p>
            <w:pPr>
              <w:pStyle w:val="Haupttext"/>
              <w:keepNext/>
              <w:spacing w:before="0" w:after="20" w:line="240" w:lineRule="auto"/>
              <w:ind w:left="0" w:right="0"/>
            </w:pPr>
            <w:r>
              <w:rPr>
                <w:b/>
                <w:bCs/>
                <w:sz w:val="18"/>
                <w:szCs w:val="18"/>
              </w:rPr>
              <w:t xml:space="preserve">Datenschutz</w:t>
            </w:r>
          </w:p>
        </w:tc>
        <w:tc>
          <w:tcPr>
            <w:tcW w:w="7460" w:type="dxa"/>
            <w:vAlign w:val="top"/>
          </w:tcPr>
          <w:p>
            <w:pPr>
              <w:pStyle w:val="Haupttext"/>
              <w:keepNext/>
              <w:spacing w:before="0" w:after="20" w:line="240" w:lineRule="auto"/>
              <w:ind w:left="0" w:right="0"/>
            </w:pPr>
            <w:r>
              <w:rPr>
                <w:sz w:val="18"/>
                <w:szCs w:val="18"/>
              </w:rPr>
              <w:t xml:space="preserve">Einwilligungen, Zugriffsrechte, Weitergabe von Gesundheitsdaten</w:t>
            </w:r>
          </w:p>
        </w:tc>
      </w:tr>
    </w:tbl>
    <w:p>
      <w:pPr>
        <w:pStyle w:val="Haupttext"/>
        <w:spacing w:before="0" w:after="0" w:line="240" w:lineRule="auto"/>
        <w:rPr>
          <w:sz w:val="12"/>
        </w:rPr>
      </w:pPr>
    </w:p>
    <w:sectPr w:rsidR="00E76729" w:rsidRPr="00DE1410" w:rsidSect="00FB3EDB">
      <w:headerReference w:type="even" r:id="rId7"/>
      <w:headerReference w:type="default" r:id="rId8"/>
      <w:footerReference w:type="even" r:id="rId9"/>
      <w:footerReference w:type="default" r:id="rId10"/>
      <w:headerReference w:type="first" r:id="rId11"/>
      <w:footerReference w:type="first" r:id="rId12"/>
      <w:pgSz w:w="11906" w:h="16838"/>
      <w:pgMar w:top="1236" w:right="425" w:bottom="1403" w:left="284" w:header="522" w:footer="709" w:gutter="85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6569931" w14:textId="77777777" w:rsidR="00265C82" w:rsidRDefault="00265C82" w:rsidP="00876A33">
      <w:r>
        <w:separator/>
      </w:r>
    </w:p>
  </w:endnote>
  <w:endnote w:type="continuationSeparator" w:id="0">
    <w:p w14:paraId="778524BF" w14:textId="77777777" w:rsidR="00265C82" w:rsidRDefault="00265C82" w:rsidP="00876A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font498">
    <w:altName w:val="MS Gothic"/>
    <w:panose1 w:val="020B0604020202020204"/>
    <w:charset w:val="80"/>
    <w:family w:val="auto"/>
    <w:pitch w:val="variable"/>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339DE7" w14:textId="77777777" w:rsidR="00C27BE0" w:rsidRDefault="00C27BE0" w:rsidP="00A2543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6BE122" w14:textId="77777777" w:rsidR="00E16E7F" w:rsidRPr="00B957EC" w:rsidRDefault="00D03A85" w:rsidP="00A2543F">
    <w:pPr>
      <w:pStyle w:val="Fuzeile"/>
    </w:pPr>
    <w:r w:rsidRPr="00215EB3">
      <w:rPr>
        <w:noProof/>
      </w:rPr>
      <mc:AlternateContent>
        <mc:Choice Requires="wps">
          <w:drawing>
            <wp:anchor distT="0" distB="0" distL="114300" distR="114300" simplePos="0" relativeHeight="251669504" behindDoc="0" locked="0" layoutInCell="1" allowOverlap="1" wp14:anchorId="400B0A15" wp14:editId="0DA80C1D">
              <wp:simplePos x="0" y="0"/>
              <wp:positionH relativeFrom="column">
                <wp:posOffset>4834549</wp:posOffset>
              </wp:positionH>
              <wp:positionV relativeFrom="paragraph">
                <wp:posOffset>-68580</wp:posOffset>
              </wp:positionV>
              <wp:extent cx="0" cy="359410"/>
              <wp:effectExtent l="0" t="0" r="12700" b="8890"/>
              <wp:wrapNone/>
              <wp:docPr id="265490659"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A9B0FEC" id="Gerade Verbindung 3" o:spid="_x0000_s1026" style="position:absolute;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3.15pt,-5.4pt" to="423.15pt,22.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" strokecolor="#b2b2bf" strokeweight=".5pt">
              <v:stroke joinstyle="miter"/>
            </v:line>
          </w:pict>
        </mc:Fallback>
      </mc:AlternateContent>
    </w:r>
    <w:r>
      <w:rPr>
        <w:noProof/>
      </w:rPr>
      <mc:AlternateContent>
        <mc:Choice Requires="wpg">
          <w:drawing>
            <wp:anchor distT="0" distB="0" distL="114300" distR="114300" simplePos="0" relativeHeight="251665408" behindDoc="0" locked="0" layoutInCell="1" allowOverlap="1" wp14:anchorId="13BD129A" wp14:editId="02E5682A">
              <wp:simplePos x="0" y="0"/>
              <wp:positionH relativeFrom="column">
                <wp:posOffset>-544244</wp:posOffset>
              </wp:positionH>
              <wp:positionV relativeFrom="paragraph">
                <wp:posOffset>400490</wp:posOffset>
              </wp:positionV>
              <wp:extent cx="7192059" cy="0"/>
              <wp:effectExtent l="0" t="38100" r="34290" b="38100"/>
              <wp:wrapNone/>
              <wp:docPr id="2093634871" name="Gruppieren 29"/>
              <wp:cNvGraphicFramePr/>
              <a:graphic xmlns:a="http://schemas.openxmlformats.org/drawingml/2006/main">
                <a:graphicData uri="http://schemas.microsoft.com/office/word/2010/wordprocessingGroup">
                  <wpg:wgp>
                    <wpg:cNvGrpSpPr/>
                    <wpg:grpSpPr>
                      <a:xfrm>
                        <a:off x="0" y="0"/>
                        <a:ext cx="7192059" cy="0"/>
                        <a:chOff x="7034" y="0"/>
                        <a:chExt cx="7192462" cy="0"/>
                      </a:xfrm>
                    </wpg:grpSpPr>
                    <wps:wsp>
                      <wps:cNvPr id="712644927" name="Gerade Verbindung 9"/>
                      <wps:cNvCnPr/>
                      <wps:spPr>
                        <a:xfrm>
                          <a:off x="7034" y="0"/>
                          <a:ext cx="1800000" cy="0"/>
                        </a:xfrm>
                        <a:prstGeom prst="line">
                          <a:avLst/>
                        </a:prstGeom>
                        <a:ln w="76200">
                          <a:solidFill>
                            <a:srgbClr val="5D7DBE"/>
                          </a:solidFill>
                        </a:ln>
                      </wps:spPr>
                      <wps:style>
                        <a:lnRef idx="1">
                          <a:schemeClr val="accent1"/>
                        </a:lnRef>
                        <a:fillRef idx="0">
                          <a:schemeClr val="accent1"/>
                        </a:fillRef>
                        <a:effectRef idx="0">
                          <a:schemeClr val="accent1"/>
                        </a:effectRef>
                        <a:fontRef idx="minor">
                          <a:schemeClr val="tx1"/>
                        </a:fontRef>
                      </wps:style>
                      <wps:bodyPr/>
                    </wps:wsp>
                    <wps:wsp>
                      <wps:cNvPr id="542879756" name="Gerade Verbindung 9"/>
                      <wps:cNvCnPr/>
                      <wps:spPr>
                        <a:xfrm>
                          <a:off x="3603005" y="0"/>
                          <a:ext cx="1799590" cy="0"/>
                        </a:xfrm>
                        <a:prstGeom prst="line">
                          <a:avLst/>
                        </a:prstGeom>
                        <a:ln w="76200">
                          <a:solidFill>
                            <a:srgbClr val="C1181C"/>
                          </a:solidFill>
                        </a:ln>
                      </wps:spPr>
                      <wps:style>
                        <a:lnRef idx="1">
                          <a:schemeClr val="accent1"/>
                        </a:lnRef>
                        <a:fillRef idx="0">
                          <a:schemeClr val="accent1"/>
                        </a:fillRef>
                        <a:effectRef idx="0">
                          <a:schemeClr val="accent1"/>
                        </a:effectRef>
                        <a:fontRef idx="minor">
                          <a:schemeClr val="tx1"/>
                        </a:fontRef>
                      </wps:style>
                      <wps:bodyPr/>
                    </wps:wsp>
                    <wps:wsp>
                      <wps:cNvPr id="333199860" name="Gerade Verbindung 9"/>
                      <wps:cNvCnPr/>
                      <wps:spPr>
                        <a:xfrm>
                          <a:off x="1803937" y="0"/>
                          <a:ext cx="1799590" cy="0"/>
                        </a:xfrm>
                        <a:prstGeom prst="line">
                          <a:avLst/>
                        </a:prstGeom>
                        <a:ln w="76200">
                          <a:solidFill>
                            <a:srgbClr val="2BA476"/>
                          </a:solidFill>
                        </a:ln>
                      </wps:spPr>
                      <wps:style>
                        <a:lnRef idx="1">
                          <a:schemeClr val="accent1"/>
                        </a:lnRef>
                        <a:fillRef idx="0">
                          <a:schemeClr val="accent1"/>
                        </a:fillRef>
                        <a:effectRef idx="0">
                          <a:schemeClr val="accent1"/>
                        </a:effectRef>
                        <a:fontRef idx="minor">
                          <a:schemeClr val="tx1"/>
                        </a:fontRef>
                      </wps:style>
                      <wps:bodyPr/>
                    </wps:wsp>
                    <wps:wsp>
                      <wps:cNvPr id="778555977" name="Gerade Verbindung 9"/>
                      <wps:cNvCnPr/>
                      <wps:spPr>
                        <a:xfrm>
                          <a:off x="5399906" y="0"/>
                          <a:ext cx="1799590" cy="0"/>
                        </a:xfrm>
                        <a:prstGeom prst="line">
                          <a:avLst/>
                        </a:prstGeom>
                        <a:ln w="76200">
                          <a:solidFill>
                            <a:srgbClr val="B2B2BF"/>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1A0766A2" id="Gruppieren 29" o:spid="_x0000_s1026" style="position:absolute;margin-left:-.35pt;margin-top:31.55pt;width:566.3pt;height:0;z-index:251665408;mso-width-relative:margin" coordorigin="70" coordsize="7192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">
              <v:line id="Gerade Verbindung 9" o:spid="_x0000_s1027" style="position:absolute;visibility:visible;mso-wrap-style:square" from="70,0" to="18070,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" strokecolor="#5d7dbe" strokeweight="6pt">
                <v:stroke joinstyle="miter"/>
              </v:line>
              <v:line id="Gerade Verbindung 9" o:spid="_x0000_s1028" style="position:absolute;visibility:visible;mso-wrap-style:square" from="36030,0" to="54025,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" strokecolor="#c1181c" strokeweight="6pt">
                <v:stroke joinstyle="miter"/>
              </v:line>
              <v:line id="Gerade Verbindung 9" o:spid="_x0000_s1029" style="position:absolute;visibility:visible;mso-wrap-style:square" from="18039,0" to="36035,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" strokecolor="#2ba476" strokeweight="6pt">
                <v:stroke joinstyle="miter"/>
              </v:line>
              <v:line id="Gerade Verbindung 9" o:spid="_x0000_s1030" style="position:absolute;visibility:visible;mso-wrap-style:square" from="53999,0" to="7199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" strokecolor="#b2b2bf" strokeweight="6pt">
                <v:stroke joinstyle="miter"/>
              </v:line>
            </v:group>
          </w:pict>
        </mc:Fallback>
      </mc:AlternateContent>
    </w:r>
    <w:r>
      <w:rPr>
        <w:noProof/>
      </w:rPr>
      <mc:AlternateContent>
        <mc:Choice Requires="wps">
          <w:drawing>
            <wp:anchor distT="0" distB="0" distL="114300" distR="114300" simplePos="0" relativeHeight="251670528" behindDoc="0" locked="0" layoutInCell="1" allowOverlap="1" wp14:anchorId="4C6BB67F" wp14:editId="35D9CC81">
              <wp:simplePos x="0" y="0"/>
              <wp:positionH relativeFrom="column">
                <wp:posOffset>-65405</wp:posOffset>
              </wp:positionH>
              <wp:positionV relativeFrom="paragraph">
                <wp:posOffset>-125779</wp:posOffset>
              </wp:positionV>
              <wp:extent cx="1283970" cy="481281"/>
              <wp:effectExtent l="0" t="0" r="0" b="0"/>
              <wp:wrapNone/>
              <wp:docPr id="524360100" name="Textfeld 23"/>
              <wp:cNvGraphicFramePr/>
              <a:graphic xmlns:a="http://schemas.openxmlformats.org/drawingml/2006/main">
                <a:graphicData uri="http://schemas.microsoft.com/office/word/2010/wordprocessingShape">
                  <wps:wsp>
                    <wps:cNvSpPr txBox="1"/>
                    <wps:spPr>
                      <a:xfrm>
                        <a:off x="0" y="0"/>
                        <a:ext cx="1283970" cy="481281"/>
                      </a:xfrm>
                      <a:prstGeom prst="rect">
                        <a:avLst/>
                      </a:prstGeom>
                      <a:noFill/>
                      <a:ln w="6350">
                        <a:noFill/>
                      </a:ln>
                    </wps:spPr>
                    <wps:txbx>
                      <w:txbxContent>
                        <w:p w14:paraId="47136456" w14:textId="77777777" w:rsidR="00B957EC" w:rsidRPr="00215EB3" w:rsidRDefault="00B957EC" w:rsidP="00A2543F">
                          <w:pPr>
                            <w:pStyle w:val="Fuzeile"/>
                          </w:pPr>
                          <w:r w:rsidRPr="00215EB3">
                            <w:t>Bestandteil des Buches</w:t>
                          </w:r>
                        </w:p>
                        <w:p w14:paraId="4DFD0F22" w14:textId="77777777" w:rsidR="00B957EC" w:rsidRPr="00215EB3" w:rsidRDefault="00B957EC" w:rsidP="00A2543F">
                          <w:pPr>
                            <w:pStyle w:val="Fuzeile"/>
                            <w:rPr>
                              <w:rFonts w:ascii="MS Gothic" w:eastAsia="MS Gothic" w:hAnsi="MS Gothic" w:cs="MS Gothic"/>
                              <w:lang w:eastAsia="zh-TW"/>
                            </w:rPr>
                          </w:pPr>
                          <w:r w:rsidRPr="00215EB3">
                            <w:t>“Das Lina-Seil-Prinzip</w:t>
                          </w:r>
                          <w:r w:rsidRPr="00215EB3">
                            <w:rPr>
                              <w:vertAlign w:val="superscript"/>
                            </w:rPr>
                            <w:t>®</w:t>
                          </w:r>
                          <w:r w:rsidRPr="00215EB3">
                            <w:br/>
                            <w:t xml:space="preserve">Teil </w:t>
                          </w:r>
                          <w:r w:rsidRPr="00B957EC">
                            <w:rPr/>
                            <w:t>2</w:t>
                          </w:r>
                          <w:r w:rsidRPr="00215EB3">
                            <w:t xml:space="preserve"> </w:t>
                          </w:r>
                          <w:r w:rsidRPr="00215EB3">
                            <w:rPr>
                              <w:rFonts w:ascii="MS Gothic" w:eastAsia="MS Gothic" w:hAnsi="MS Gothic" w:cs="MS Gothic"/>
                              <w:lang w:eastAsia="zh-TW"/>
                            </w:rPr>
                            <w:t>⋅</w:t>
                          </w:r>
                          <w:r w:rsidRPr="00215EB3">
                            <w:rPr>
                              <w:szCs w:val="18"/>
                              <w:lang w:eastAsia="zh-TW"/>
                            </w:rPr>
                            <w:t xml:space="preserve">Kapitel </w:t>
                          </w:r>
                          <w:r w:rsidRPr="00B957EC">
                            <w:rPr>
                              <w:szCs w:val="18"/>
                              <w:lang w:eastAsia="zh-TW"/>
                            </w:rPr>
                            <w:t>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C6BB67F" id="_x0000_t202" coordsize="21600,21600" o:spt="202" path="m,l,21600r21600,l21600,xe">
              <v:stroke joinstyle="miter"/>
              <v:path gradientshapeok="t" o:connecttype="rect"/>
            </v:shapetype>
            <v:shape id="Textfeld 23" o:spid="_x0000_s1026" type="#_x0000_t202" style="position:absolute;margin-left:37.35pt;margin-top:-9.9pt;width:101.1pt;height:37.9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" filled="f" stroked="f" strokeweight=".5pt">
              <v:textbox>
                <w:txbxContent>
                  <w:p w14:paraId="47136456" w14:textId="77777777" w:rsidR="00B957EC" w:rsidRPr="00215EB3" w:rsidRDefault="00B957EC" w:rsidP="00A2543F">
                    <w:pPr>
                      <w:pStyle w:val="Fuzeile"/>
                    </w:pPr>
                    <w:r w:rsidRPr="00215EB3">
                      <w:t>Bestandteil des Buches</w:t>
                    </w:r>
                  </w:p>
                  <w:p w14:paraId="4DFD0F22" w14:textId="77777777" w:rsidR="00B957EC" w:rsidRPr="00215EB3" w:rsidRDefault="00B957EC" w:rsidP="00A2543F">
                    <w:pPr>
                      <w:pStyle w:val="Fuzeile"/>
                      <w:rPr>
                        <w:rFonts w:ascii="MS Gothic" w:eastAsia="MS Gothic" w:hAnsi="MS Gothic" w:cs="MS Gothic"/>
                        <w:lang w:eastAsia="zh-TW"/>
                      </w:rPr>
                    </w:pPr>
                    <w:r w:rsidRPr="00215EB3">
                      <w:t>“Das Lina-Seil-Prinzip</w:t>
                    </w:r>
                    <w:r w:rsidRPr="00215EB3">
                      <w:rPr>
                        <w:vertAlign w:val="superscript"/>
                      </w:rPr>
                      <w:t>®</w:t>
                    </w:r>
                    <w:r w:rsidRPr="00215EB3">
                      <w:br/>
                      <w:t xml:space="preserve">Teil </w:t>
                    </w:r>
                    <w:r w:rsidRPr="00B957EC">
                      <w:rPr/>
                      <w:t>2</w:t>
                    </w:r>
                    <w:r w:rsidRPr="00215EB3">
                      <w:t xml:space="preserve"> </w:t>
                    </w:r>
                    <w:r w:rsidRPr="00215EB3">
                      <w:rPr>
                        <w:rFonts w:ascii="MS Gothic" w:eastAsia="MS Gothic" w:hAnsi="MS Gothic" w:cs="MS Gothic"/>
                        <w:lang w:eastAsia="zh-TW"/>
                      </w:rPr>
                      <w:t>⋅</w:t>
                    </w:r>
                    <w:r w:rsidRPr="00215EB3">
                      <w:rPr>
                        <w:szCs w:val="18"/>
                        <w:lang w:eastAsia="zh-TW"/>
                      </w:rPr>
                      <w:t xml:space="preserve">Kapitel </w:t>
                    </w:r>
                    <w:r w:rsidRPr="00B957EC">
                      <w:rPr>
                        <w:szCs w:val="18"/>
                        <w:lang w:eastAsia="zh-TW"/>
                      </w:rPr>
                      <w:t>2.1</w:t>
                    </w:r>
                  </w:p>
                </w:txbxContent>
              </v:textbox>
            </v:shape>
          </w:pict>
        </mc:Fallback>
      </mc:AlternateContent>
    </w:r>
    <w:r>
      <w:rPr>
        <w:noProof/>
      </w:rPr>
      <w:drawing>
        <wp:anchor distT="0" distB="0" distL="114300" distR="114300" simplePos="0" relativeHeight="251707392" behindDoc="0" locked="0" layoutInCell="1" allowOverlap="1" wp14:anchorId="46B72E0E" wp14:editId="7F874202">
          <wp:simplePos x="0" y="0"/>
          <wp:positionH relativeFrom="column">
            <wp:posOffset>5007610</wp:posOffset>
          </wp:positionH>
          <wp:positionV relativeFrom="paragraph">
            <wp:posOffset>137160</wp:posOffset>
          </wp:positionV>
          <wp:extent cx="180000" cy="180000"/>
          <wp:effectExtent l="0" t="0" r="0" b="0"/>
          <wp:wrapNone/>
          <wp:docPr id="486546946"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678330" name="Grafik 1836678330"/>
                  <pic:cNvPicPr/>
                </pic:nvPicPr>
                <pic:blipFill>
                  <a:blip r:embed="rId1">
                    <a:extLst>
                      <a:ext uri="{28A0092B-C50C-407E-A947-70E740481C1C}">
                        <a14:useLocalDpi xmlns:a14="http://schemas.microsoft.com/office/drawing/2010/main" val="0"/>
                      </a:ext>
                    </a:extLst>
                  </a:blip>
                  <a:stretch>
                    <a:fillRect/>
                  </a:stretch>
                </pic:blipFill>
                <pic:spPr>
                  <a:xfrm>
                    <a:off x="0" y="0"/>
                    <a:ext cx="180000" cy="180000"/>
                  </a:xfrm>
                  <a:prstGeom prst="rect">
                    <a:avLst/>
                  </a:prstGeom>
                </pic:spPr>
              </pic:pic>
            </a:graphicData>
          </a:graphic>
          <wp14:sizeRelH relativeFrom="page">
            <wp14:pctWidth>0</wp14:pctWidth>
          </wp14:sizeRelH>
          <wp14:sizeRelV relativeFrom="page">
            <wp14:pctHeight>0</wp14:pctHeight>
          </wp14:sizeRelV>
        </wp:anchor>
      </w:drawing>
    </w:r>
    <w:r w:rsidR="003D1DB2">
      <w:rPr>
        <w:rFonts w:eastAsia="MS Gothic" w:cs="Arial"/>
        <w:noProof/>
        <w:lang w:eastAsia="zh-TW"/>
      </w:rPr>
      <w:drawing>
        <wp:anchor distT="0" distB="0" distL="114300" distR="114300" simplePos="0" relativeHeight="251706368" behindDoc="0" locked="0" layoutInCell="1" allowOverlap="1" wp14:anchorId="6A030C7F" wp14:editId="02FC5312">
          <wp:simplePos x="0" y="0"/>
          <wp:positionH relativeFrom="column">
            <wp:posOffset>5007610</wp:posOffset>
          </wp:positionH>
          <wp:positionV relativeFrom="paragraph">
            <wp:posOffset>-77470</wp:posOffset>
          </wp:positionV>
          <wp:extent cx="180000" cy="180000"/>
          <wp:effectExtent l="0" t="0" r="0" b="0"/>
          <wp:wrapNone/>
          <wp:docPr id="257819740"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660675" name="Grafik 2069660675"/>
                  <pic:cNvPicPr/>
                </pic:nvPicPr>
                <pic:blipFill>
                  <a:blip r:embed="rId2">
                    <a:extLst>
                      <a:ext uri="{28A0092B-C50C-407E-A947-70E740481C1C}">
                        <a14:useLocalDpi xmlns:a14="http://schemas.microsoft.com/office/drawing/2010/main" val="0"/>
                      </a:ext>
                    </a:extLst>
                  </a:blip>
                  <a:stretch>
                    <a:fillRect/>
                  </a:stretch>
                </pic:blipFill>
                <pic:spPr>
                  <a:xfrm>
                    <a:off x="0" y="0"/>
                    <a:ext cx="180000" cy="180000"/>
                  </a:xfrm>
                  <a:prstGeom prst="rect">
                    <a:avLst/>
                  </a:prstGeom>
                </pic:spPr>
              </pic:pic>
            </a:graphicData>
          </a:graphic>
          <wp14:sizeRelH relativeFrom="page">
            <wp14:pctWidth>0</wp14:pctWidth>
          </wp14:sizeRelH>
          <wp14:sizeRelV relativeFrom="page">
            <wp14:pctHeight>0</wp14:pctHeight>
          </wp14:sizeRelV>
        </wp:anchor>
      </w:drawing>
    </w:r>
    <w:r w:rsidR="003D1DB2">
      <w:rPr>
        <w:noProof/>
      </w:rPr>
      <mc:AlternateContent>
        <mc:Choice Requires="wps">
          <w:drawing>
            <wp:anchor distT="0" distB="0" distL="114300" distR="114300" simplePos="0" relativeHeight="251673600" behindDoc="0" locked="0" layoutInCell="1" allowOverlap="1" wp14:anchorId="79F918A9" wp14:editId="250B9542">
              <wp:simplePos x="0" y="0"/>
              <wp:positionH relativeFrom="column">
                <wp:posOffset>5272747</wp:posOffset>
              </wp:positionH>
              <wp:positionV relativeFrom="paragraph">
                <wp:posOffset>-137012</wp:posOffset>
              </wp:positionV>
              <wp:extent cx="1370965" cy="494762"/>
              <wp:effectExtent l="0" t="0" r="0" b="0"/>
              <wp:wrapNone/>
              <wp:docPr id="1624910532" name="Textfeld 23"/>
              <wp:cNvGraphicFramePr/>
              <a:graphic xmlns:a="http://schemas.openxmlformats.org/drawingml/2006/main">
                <a:graphicData uri="http://schemas.microsoft.com/office/word/2010/wordprocessingShape">
                  <wps:wsp>
                    <wps:cNvSpPr txBox="1"/>
                    <wps:spPr>
                      <a:xfrm>
                        <a:off x="0" y="0"/>
                        <a:ext cx="1370965" cy="494762"/>
                      </a:xfrm>
                      <a:prstGeom prst="rect">
                        <a:avLst/>
                      </a:prstGeom>
                      <a:noFill/>
                      <a:ln w="6350">
                        <a:noFill/>
                      </a:ln>
                    </wps:spPr>
                    <wps:txbx>
                      <w:txbxContent>
                        <w:p w14:paraId="5BA7B634" w14:textId="77777777" w:rsidR="00044BF8" w:rsidRDefault="003D1DB2" w:rsidP="00A2543F">
                          <w:pPr>
                            <w:pStyle w:val="Fuzeile"/>
                            <w:rPr>
                              <w:lang w:eastAsia="zh-TW"/>
                            </w:rPr>
                          </w:pPr>
                          <w:r w:rsidRPr="003D1DB2">
                            <w:rPr>
                              <w:lang w:eastAsia="zh-TW"/>
                            </w:rPr>
                            <w:t>CC BY 4.0 · Lina H. Seil</w:t>
                          </w:r>
                        </w:p>
                        <w:p w14:paraId="4C05D3BD" w14:textId="77777777" w:rsidR="003D1DB2" w:rsidRPr="003D1DB2" w:rsidRDefault="003D1DB2" w:rsidP="00A2543F">
                          <w:pPr>
                            <w:pStyle w:val="Fuzeile"/>
                            <w:rPr>
                              <w:lang w:eastAsia="zh-TW"/>
                            </w:rPr>
                          </w:pPr>
                          <w:r w:rsidRPr="003D1DB2">
                            <w:rPr>
                              <w:lang w:eastAsia="zh-TW"/>
                            </w:rPr>
                            <w:t>Das Lina-Seil-Prinzip</w:t>
                          </w:r>
                          <w:r w:rsidRPr="003D1DB2">
                            <w:rPr>
                              <w:vertAlign w:val="superscript"/>
                              <w:lang w:eastAsia="zh-TW"/>
                            </w:rPr>
                            <w:t>®</w:t>
                          </w:r>
                        </w:p>
                        <w:p w14:paraId="1698E2A3" w14:textId="77777777" w:rsidR="00B957EC" w:rsidRPr="00215EB3" w:rsidRDefault="003D1DB2" w:rsidP="00A2543F">
                          <w:pPr>
                            <w:pStyle w:val="Fuzeile"/>
                            <w:rPr>
                              <w:lang w:eastAsia="zh-TW"/>
                            </w:rPr>
                          </w:pPr>
                          <w:r w:rsidRPr="003D1DB2">
                            <w:rPr>
                              <w:lang w:eastAsia="zh-TW"/>
                            </w:rPr>
                            <w:t>lina-seil-prinzip.de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F918A9" id="_x0000_s1027" type="#_x0000_t202" style="position:absolute;margin-left:457.7pt;margin-top:-10.8pt;width:107.95pt;height:38.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" filled="f" stroked="f" strokeweight=".5pt">
              <v:textbox>
                <w:txbxContent>
                  <w:p w14:paraId="5BA7B634" w14:textId="77777777" w:rsidR="00044BF8" w:rsidRDefault="003D1DB2" w:rsidP="00A2543F">
                    <w:pPr>
                      <w:pStyle w:val="Fuzeile"/>
                      <w:rPr>
                        <w:lang w:eastAsia="zh-TW"/>
                      </w:rPr>
                    </w:pPr>
                    <w:r w:rsidRPr="003D1DB2">
                      <w:rPr>
                        <w:lang w:eastAsia="zh-TW"/>
                      </w:rPr>
                      <w:t>CC BY 4.0 · Lina H. Seil</w:t>
                    </w:r>
                  </w:p>
                  <w:p w14:paraId="4C05D3BD" w14:textId="77777777" w:rsidR="003D1DB2" w:rsidRPr="003D1DB2" w:rsidRDefault="003D1DB2" w:rsidP="00A2543F">
                    <w:pPr>
                      <w:pStyle w:val="Fuzeile"/>
                      <w:rPr>
                        <w:lang w:eastAsia="zh-TW"/>
                      </w:rPr>
                    </w:pPr>
                    <w:r w:rsidRPr="003D1DB2">
                      <w:rPr>
                        <w:lang w:eastAsia="zh-TW"/>
                      </w:rPr>
                      <w:t>Das Lina-Seil-Prinzip</w:t>
                    </w:r>
                    <w:r w:rsidRPr="003D1DB2">
                      <w:rPr>
                        <w:vertAlign w:val="superscript"/>
                        <w:lang w:eastAsia="zh-TW"/>
                      </w:rPr>
                      <w:t>®</w:t>
                    </w:r>
                  </w:p>
                  <w:p w14:paraId="1698E2A3" w14:textId="77777777" w:rsidR="00B957EC" w:rsidRPr="00215EB3" w:rsidRDefault="003D1DB2" w:rsidP="00A2543F">
                    <w:pPr>
                      <w:pStyle w:val="Fuzeile"/>
                      <w:rPr>
                        <w:lang w:eastAsia="zh-TW"/>
                      </w:rPr>
                    </w:pPr>
                    <w:r w:rsidRPr="003D1DB2">
                      <w:rPr>
                        <w:lang w:eastAsia="zh-TW"/>
                      </w:rPr>
                      <w:t>lina-seil-prinzip.de</w:t>
                    </w:r>
                  </w:p>
                </w:txbxContent>
              </v:textbox>
            </v:shape>
          </w:pict>
        </mc:Fallback>
      </mc:AlternateContent>
    </w:r>
    <w:r w:rsidR="003D1DB2">
      <w:rPr>
        <w:noProof/>
      </w:rPr>
      <mc:AlternateContent>
        <mc:Choice Requires="wps">
          <w:drawing>
            <wp:anchor distT="0" distB="0" distL="114300" distR="114300" simplePos="0" relativeHeight="251671552" behindDoc="0" locked="0" layoutInCell="1" allowOverlap="1" wp14:anchorId="0BABFA92" wp14:editId="4869D5E7">
              <wp:simplePos x="0" y="0"/>
              <wp:positionH relativeFrom="column">
                <wp:posOffset>1734722</wp:posOffset>
              </wp:positionH>
              <wp:positionV relativeFrom="paragraph">
                <wp:posOffset>-129979</wp:posOffset>
              </wp:positionV>
              <wp:extent cx="1283970" cy="488364"/>
              <wp:effectExtent l="0" t="0" r="0" b="0"/>
              <wp:wrapNone/>
              <wp:docPr id="587320699" name="Textfeld 23"/>
              <wp:cNvGraphicFramePr/>
              <a:graphic xmlns:a="http://schemas.openxmlformats.org/drawingml/2006/main">
                <a:graphicData uri="http://schemas.microsoft.com/office/word/2010/wordprocessingShape">
                  <wps:wsp>
                    <wps:cNvSpPr txBox="1"/>
                    <wps:spPr>
                      <a:xfrm>
                        <a:off x="0" y="0"/>
                        <a:ext cx="1283970" cy="488364"/>
                      </a:xfrm>
                      <a:prstGeom prst="rect">
                        <a:avLst/>
                      </a:prstGeom>
                      <a:noFill/>
                      <a:ln w="6350">
                        <a:noFill/>
                      </a:ln>
                    </wps:spPr>
                    <wps:txbx>
                      <w:txbxContent>
                        <w:p w14:paraId="3807AA4A" w14:textId="77777777" w:rsidR="00B957EC" w:rsidRDefault="00B957EC" w:rsidP="00A2543F">
                          <w:pPr>
                            <w:pStyle w:val="Fuzeile"/>
                          </w:pPr>
                          <w:r>
                            <w:t xml:space="preserve">Kostenfreie Materialien &amp; Diskussion: </w:t>
                          </w:r>
                        </w:p>
                        <w:p w14:paraId="191CA610" w14:textId="77777777" w:rsidR="00B957EC" w:rsidRPr="00215EB3" w:rsidRDefault="00B957EC" w:rsidP="00A2543F">
                          <w:pPr>
                            <w:pStyle w:val="Fuzeile"/>
                            <w:rPr>
                              <w:rFonts w:ascii="MS Gothic" w:eastAsia="MS Gothic" w:hAnsi="MS Gothic" w:cs="MS Gothic"/>
                              <w:lang w:eastAsia="zh-TW"/>
                            </w:rPr>
                          </w:pPr>
                          <w:r w:rsidRPr="00215EB3">
                            <w:t>lina-seil-prinzip.de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BABFA92" id="_x0000_s1028" type="#_x0000_t202" style="position:absolute;margin-left:179.1pt;margin-top:-10.25pt;width:101.1pt;height:38.4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" filled="f" stroked="f" strokeweight=".5pt">
              <v:textbox>
                <w:txbxContent>
                  <w:p w14:paraId="3807AA4A" w14:textId="77777777" w:rsidR="00B957EC" w:rsidRDefault="00B957EC" w:rsidP="00A2543F">
                    <w:pPr>
                      <w:pStyle w:val="Fuzeile"/>
                    </w:pPr>
                    <w:r>
                      <w:t xml:space="preserve">Kostenfreie Materialien &amp; Diskussion: </w:t>
                    </w:r>
                  </w:p>
                  <w:p w14:paraId="191CA610" w14:textId="77777777" w:rsidR="00B957EC" w:rsidRPr="00215EB3" w:rsidRDefault="00B957EC" w:rsidP="00A2543F">
                    <w:pPr>
                      <w:pStyle w:val="Fuzeile"/>
                      <w:rPr>
                        <w:rFonts w:ascii="MS Gothic" w:eastAsia="MS Gothic" w:hAnsi="MS Gothic" w:cs="MS Gothic"/>
                        <w:lang w:eastAsia="zh-TW"/>
                      </w:rPr>
                    </w:pPr>
                    <w:r w:rsidRPr="00215EB3">
                      <w:t>lina-seil-prinzip.de</w:t>
                    </w:r>
                  </w:p>
                </w:txbxContent>
              </v:textbox>
            </v:shape>
          </w:pict>
        </mc:Fallback>
      </mc:AlternateContent>
    </w:r>
    <w:r w:rsidR="003D1DB2">
      <w:rPr>
        <w:noProof/>
      </w:rPr>
      <mc:AlternateContent>
        <mc:Choice Requires="wps">
          <w:drawing>
            <wp:anchor distT="0" distB="0" distL="114300" distR="114300" simplePos="0" relativeHeight="251672576" behindDoc="0" locked="0" layoutInCell="1" allowOverlap="1" wp14:anchorId="3BCF2B79" wp14:editId="1F3FCFFE">
              <wp:simplePos x="0" y="0"/>
              <wp:positionH relativeFrom="column">
                <wp:posOffset>3542421</wp:posOffset>
              </wp:positionH>
              <wp:positionV relativeFrom="paragraph">
                <wp:posOffset>-122945</wp:posOffset>
              </wp:positionV>
              <wp:extent cx="1283970" cy="481868"/>
              <wp:effectExtent l="0" t="0" r="0" b="0"/>
              <wp:wrapNone/>
              <wp:docPr id="634783385" name="Textfeld 23"/>
              <wp:cNvGraphicFramePr/>
              <a:graphic xmlns:a="http://schemas.openxmlformats.org/drawingml/2006/main">
                <a:graphicData uri="http://schemas.microsoft.com/office/word/2010/wordprocessingShape">
                  <wps:wsp>
                    <wps:cNvSpPr txBox="1"/>
                    <wps:spPr>
                      <a:xfrm>
                        <a:off x="0" y="0"/>
                        <a:ext cx="1283970" cy="481868"/>
                      </a:xfrm>
                      <a:prstGeom prst="rect">
                        <a:avLst/>
                      </a:prstGeom>
                      <a:noFill/>
                      <a:ln w="6350">
                        <a:noFill/>
                      </a:ln>
                    </wps:spPr>
                    <wps:txbx>
                      <w:txbxContent>
                        <w:p w14:paraId="694D05E7" w14:textId="77777777" w:rsidR="00B957EC" w:rsidRPr="00215EB3" w:rsidRDefault="00B957EC" w:rsidP="00A2543F">
                          <w:pPr>
                            <w:pStyle w:val="Fuzeile"/>
                          </w:pPr>
                          <w:r>
                            <w:t>Datei-ID</w:t>
                          </w:r>
                        </w:p>
                        <w:p w14:paraId="4AE84B74" w14:textId="77777777" w:rsidR="00B957EC" w:rsidRDefault="00B957EC" w:rsidP="00A2543F">
                          <w:pPr>
                            <w:pStyle w:val="Fuzeile"/>
                          </w:pPr>
                          <w:r>
                            <w:t>LSP-</w:t>
                          </w:r>
                          <w:r w:rsidRPr="00B957EC">
                            <w:rPr/>
                            <w:t>02_01-007</w:t>
                          </w:r>
                        </w:p>
                        <w:p w14:paraId="4CA3877E" w14:textId="77777777" w:rsidR="00B957EC" w:rsidRPr="00215EB3" w:rsidRDefault="00B957EC" w:rsidP="00A2543F">
                          <w:pPr>
                            <w:pStyle w:val="Fuzeile"/>
                            <w:rPr>
                              <w:rFonts w:ascii="MS Gothic" w:eastAsia="MS Gothic" w:hAnsi="MS Gothic" w:cs="MS Gothic"/>
                              <w:lang w:eastAsia="zh-TW"/>
                            </w:rPr>
                          </w:pPr>
                          <w:r>
                            <w:t>Stand: 10-2026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BCF2B79" id="_x0000_s1029" type="#_x0000_t202" style="position:absolute;margin-left:321.45pt;margin-top:-9.7pt;width:101.1pt;height:37.95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" filled="f" stroked="f" strokeweight=".5pt">
              <v:textbox>
                <w:txbxContent>
                  <w:p w14:paraId="694D05E7" w14:textId="77777777" w:rsidR="00B957EC" w:rsidRPr="00215EB3" w:rsidRDefault="00B957EC" w:rsidP="00A2543F">
                    <w:pPr>
                      <w:pStyle w:val="Fuzeile"/>
                    </w:pPr>
                    <w:r>
                      <w:t>Datei-ID</w:t>
                    </w:r>
                  </w:p>
                  <w:p w14:paraId="4AE84B74" w14:textId="77777777" w:rsidR="00B957EC" w:rsidRDefault="00B957EC" w:rsidP="00A2543F">
                    <w:pPr>
                      <w:pStyle w:val="Fuzeile"/>
                    </w:pPr>
                    <w:r>
                      <w:t>LSP-</w:t>
                    </w:r>
                    <w:r w:rsidRPr="00B957EC">
                      <w:rPr/>
                      <w:t>02_01-007</w:t>
                    </w:r>
                  </w:p>
                  <w:p w14:paraId="4CA3877E" w14:textId="77777777" w:rsidR="00B957EC" w:rsidRPr="00215EB3" w:rsidRDefault="00B957EC" w:rsidP="00A2543F">
                    <w:pPr>
                      <w:pStyle w:val="Fuzeile"/>
                      <w:rPr>
                        <w:rFonts w:ascii="MS Gothic" w:eastAsia="MS Gothic" w:hAnsi="MS Gothic" w:cs="MS Gothic"/>
                        <w:lang w:eastAsia="zh-TW"/>
                      </w:rPr>
                    </w:pPr>
                    <w:r>
                      <w:t>Stand: 10-2026</w:t>
                    </w:r>
                  </w:p>
                </w:txbxContent>
              </v:textbox>
            </v:shape>
          </w:pict>
        </mc:Fallback>
      </mc:AlternateContent>
    </w:r>
    <w:r w:rsidR="00C15B9F">
      <w:rPr>
        <w:noProof/>
      </w:rPr>
      <w:drawing>
        <wp:anchor distT="0" distB="0" distL="114300" distR="114300" simplePos="0" relativeHeight="251678720" behindDoc="0" locked="0" layoutInCell="1" allowOverlap="1" wp14:anchorId="043EE76A" wp14:editId="6E1B0B47">
          <wp:simplePos x="0" y="0"/>
          <wp:positionH relativeFrom="column">
            <wp:posOffset>3212042</wp:posOffset>
          </wp:positionH>
          <wp:positionV relativeFrom="paragraph">
            <wp:posOffset>-38735</wp:posOffset>
          </wp:positionV>
          <wp:extent cx="287655" cy="295910"/>
          <wp:effectExtent l="0" t="0" r="4445" b="0"/>
          <wp:wrapNone/>
          <wp:docPr id="1107886951"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07341" name="Grafik 689807341"/>
                  <pic:cNvPicPr/>
                </pic:nvPicPr>
                <pic:blipFill>
                  <a:blip r:embed="rId3">
                    <a:extLst>
                      <a:ext uri="{28A0092B-C50C-407E-A947-70E740481C1C}">
                        <a14:useLocalDpi xmlns:a14="http://schemas.microsoft.com/office/drawing/2010/main" val="0"/>
                      </a:ext>
                    </a:extLst>
                  </a:blip>
                  <a:stretch>
                    <a:fillRect/>
                  </a:stretch>
                </pic:blipFill>
                <pic:spPr>
                  <a:xfrm>
                    <a:off x="0" y="0"/>
                    <a:ext cx="287655" cy="295910"/>
                  </a:xfrm>
                  <a:prstGeom prst="rect">
                    <a:avLst/>
                  </a:prstGeom>
                </pic:spPr>
              </pic:pic>
            </a:graphicData>
          </a:graphic>
          <wp14:sizeRelH relativeFrom="page">
            <wp14:pctWidth>0</wp14:pctWidth>
          </wp14:sizeRelH>
          <wp14:sizeRelV relativeFrom="page">
            <wp14:pctHeight>0</wp14:pctHeight>
          </wp14:sizeRelV>
        </wp:anchor>
      </w:drawing>
    </w:r>
    <w:r w:rsidR="00C15B9F">
      <w:rPr>
        <w:noProof/>
      </w:rPr>
      <w:drawing>
        <wp:anchor distT="0" distB="0" distL="114300" distR="114300" simplePos="0" relativeHeight="251680768" behindDoc="0" locked="0" layoutInCell="1" allowOverlap="1" wp14:anchorId="7BAE2891" wp14:editId="1E8C91FD">
          <wp:simplePos x="0" y="0"/>
          <wp:positionH relativeFrom="column">
            <wp:posOffset>-435187</wp:posOffset>
          </wp:positionH>
          <wp:positionV relativeFrom="paragraph">
            <wp:posOffset>-38100</wp:posOffset>
          </wp:positionV>
          <wp:extent cx="287655" cy="287655"/>
          <wp:effectExtent l="0" t="0" r="4445" b="4445"/>
          <wp:wrapNone/>
          <wp:docPr id="598444477"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134090" name="Grafik 1719134090"/>
                  <pic:cNvPicPr/>
                </pic:nvPicPr>
                <pic:blipFill>
                  <a:blip r:embed="rId4">
                    <a:extLst>
                      <a:ext uri="{28A0092B-C50C-407E-A947-70E740481C1C}">
                        <a14:useLocalDpi xmlns:a14="http://schemas.microsoft.com/office/drawing/2010/main" val="0"/>
                      </a:ext>
                    </a:extLst>
                  </a:blip>
                  <a:stretch>
                    <a:fillRect/>
                  </a:stretch>
                </pic:blipFill>
                <pic:spPr>
                  <a:xfrm>
                    <a:off x="0" y="0"/>
                    <a:ext cx="287655" cy="287655"/>
                  </a:xfrm>
                  <a:prstGeom prst="rect">
                    <a:avLst/>
                  </a:prstGeom>
                </pic:spPr>
              </pic:pic>
            </a:graphicData>
          </a:graphic>
          <wp14:sizeRelH relativeFrom="page">
            <wp14:pctWidth>0</wp14:pctWidth>
          </wp14:sizeRelH>
          <wp14:sizeRelV relativeFrom="page">
            <wp14:pctHeight>0</wp14:pctHeight>
          </wp14:sizeRelV>
        </wp:anchor>
      </w:drawing>
    </w:r>
    <w:r w:rsidR="00B957EC">
      <w:rPr>
        <w:noProof/>
        <w:vertAlign w:val="superscript"/>
      </w:rPr>
      <w:drawing>
        <wp:anchor distT="0" distB="0" distL="114300" distR="114300" simplePos="0" relativeHeight="251677696" behindDoc="0" locked="0" layoutInCell="1" allowOverlap="1" wp14:anchorId="51BAF40E" wp14:editId="11C95FAB">
          <wp:simplePos x="0" y="0"/>
          <wp:positionH relativeFrom="column">
            <wp:posOffset>1423670</wp:posOffset>
          </wp:positionH>
          <wp:positionV relativeFrom="paragraph">
            <wp:posOffset>-30480</wp:posOffset>
          </wp:positionV>
          <wp:extent cx="287655" cy="288290"/>
          <wp:effectExtent l="0" t="0" r="4445" b="3810"/>
          <wp:wrapNone/>
          <wp:docPr id="194481165"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38652" name="Grafik 165938652"/>
                  <pic:cNvPicPr/>
                </pic:nvPicPr>
                <pic:blipFill>
                  <a:blip r:embed="rId5">
                    <a:extLst>
                      <a:ext uri="{28A0092B-C50C-407E-A947-70E740481C1C}">
                        <a14:useLocalDpi xmlns:a14="http://schemas.microsoft.com/office/drawing/2010/main" val="0"/>
                      </a:ext>
                    </a:extLst>
                  </a:blip>
                  <a:stretch>
                    <a:fillRect/>
                  </a:stretch>
                </pic:blipFill>
                <pic:spPr>
                  <a:xfrm>
                    <a:off x="0" y="0"/>
                    <a:ext cx="287655" cy="288290"/>
                  </a:xfrm>
                  <a:prstGeom prst="rect">
                    <a:avLst/>
                  </a:prstGeom>
                </pic:spPr>
              </pic:pic>
            </a:graphicData>
          </a:graphic>
          <wp14:sizeRelH relativeFrom="page">
            <wp14:pctWidth>0</wp14:pctWidth>
          </wp14:sizeRelH>
          <wp14:sizeRelV relativeFrom="page">
            <wp14:pctHeight>0</wp14:pctHeight>
          </wp14:sizeRelV>
        </wp:anchor>
      </w:drawing>
    </w:r>
    <w:r w:rsidR="00B957EC" w:rsidRPr="00215EB3">
      <w:rPr>
        <w:noProof/>
      </w:rPr>
      <mc:AlternateContent>
        <mc:Choice Requires="wps">
          <w:drawing>
            <wp:anchor distT="0" distB="0" distL="114300" distR="114300" simplePos="0" relativeHeight="251668480" behindDoc="0" locked="0" layoutInCell="1" allowOverlap="1" wp14:anchorId="35006854" wp14:editId="7567E4E8">
              <wp:simplePos x="0" y="0"/>
              <wp:positionH relativeFrom="column">
                <wp:posOffset>3051378</wp:posOffset>
              </wp:positionH>
              <wp:positionV relativeFrom="paragraph">
                <wp:posOffset>-55245</wp:posOffset>
              </wp:positionV>
              <wp:extent cx="0" cy="359410"/>
              <wp:effectExtent l="0" t="0" r="12700" b="8890"/>
              <wp:wrapNone/>
              <wp:docPr id="854578875"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364EBFFF" id="Gerade Verbindung 3" o:spid="_x0000_s1026" style="position:absolute;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82.75pt,-4.35pt" to="282.75pt,23.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" strokecolor="#b2b2bf" strokeweight=".5pt">
              <v:stroke joinstyle="miter"/>
            </v:line>
          </w:pict>
        </mc:Fallback>
      </mc:AlternateContent>
    </w:r>
    <w:r w:rsidR="00B957EC" w:rsidRPr="00215EB3">
      <w:rPr>
        <w:noProof/>
      </w:rPr>
      <mc:AlternateContent>
        <mc:Choice Requires="wps">
          <w:drawing>
            <wp:anchor distT="0" distB="0" distL="114300" distR="114300" simplePos="0" relativeHeight="251667456" behindDoc="0" locked="0" layoutInCell="1" allowOverlap="1" wp14:anchorId="387CECFD" wp14:editId="2DC5848E">
              <wp:simplePos x="0" y="0"/>
              <wp:positionH relativeFrom="column">
                <wp:posOffset>1254760</wp:posOffset>
              </wp:positionH>
              <wp:positionV relativeFrom="paragraph">
                <wp:posOffset>-65837</wp:posOffset>
              </wp:positionV>
              <wp:extent cx="0" cy="360000"/>
              <wp:effectExtent l="0" t="0" r="12700" b="8890"/>
              <wp:wrapNone/>
              <wp:docPr id="1793265144" name="Gerade Verbindung 3"/>
              <wp:cNvGraphicFramePr/>
              <a:graphic xmlns:a="http://schemas.openxmlformats.org/drawingml/2006/main">
                <a:graphicData uri="http://schemas.microsoft.com/office/word/2010/wordprocessingShape">
                  <wps:wsp>
                    <wps:cNvCnPr/>
                    <wps:spPr>
                      <a:xfrm>
                        <a:off x="0" y="0"/>
                        <a:ext cx="0" cy="36000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6123DF3" id="Gerade Verbindung 3" o:spid="_x0000_s1026" style="position:absolute;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1.3pt,-5.2pt" to="141.3pt,23.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" strokecolor="#b2b2bf" strokeweight=".5pt">
              <v:stroke joinstyle="miter"/>
            </v:line>
          </w:pict>
        </mc:Fallback>
      </mc:AlternateContent>
    </w:r>
    <w:r w:rsidR="00B957EC" w:rsidRPr="00215EB3">
      <w:rPr>
        <w:noProof/>
      </w:rPr>
      <mc:AlternateContent>
        <mc:Choice Requires="wps">
          <w:drawing>
            <wp:anchor distT="0" distB="0" distL="114300" distR="114300" simplePos="0" relativeHeight="251666432" behindDoc="0" locked="0" layoutInCell="1" allowOverlap="1" wp14:anchorId="2DFA7921" wp14:editId="42F56D64">
              <wp:simplePos x="0" y="0"/>
              <wp:positionH relativeFrom="column">
                <wp:posOffset>-544830</wp:posOffset>
              </wp:positionH>
              <wp:positionV relativeFrom="paragraph">
                <wp:posOffset>-135458</wp:posOffset>
              </wp:positionV>
              <wp:extent cx="7187565" cy="0"/>
              <wp:effectExtent l="0" t="0" r="13335" b="12700"/>
              <wp:wrapNone/>
              <wp:docPr id="331821190" name="Gerade Verbindung 8"/>
              <wp:cNvGraphicFramePr/>
              <a:graphic xmlns:a="http://schemas.openxmlformats.org/drawingml/2006/main">
                <a:graphicData uri="http://schemas.microsoft.com/office/word/2010/wordprocessingShape">
                  <wps:wsp>
                    <wps:cNvCnPr/>
                    <wps:spPr>
                      <a:xfrm>
                        <a:off x="0" y="0"/>
                        <a:ext cx="7187565" cy="0"/>
                      </a:xfrm>
                      <a:prstGeom prst="line">
                        <a:avLst/>
                      </a:prstGeom>
                      <a:ln w="6350">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C38F528" id="Gerade Verbindung 8"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pt,-10.65pt" to="565.55pt,-10.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" strokecolor="#b2b2bf" strokeweight=".5pt">
              <v:stroke joinstyle="miter"/>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018053" w14:textId="35746D91" w:rsidR="00E76729" w:rsidRPr="00E76729" w:rsidRDefault="009E13B5" w:rsidP="00876A33">
    <w:r w:rsidRPr="00E76729">
      <w:rPr>
        <w:noProof/>
      </w:rPr>
      <mc:AlternateContent>
        <mc:Choice Requires="wps">
          <w:drawing>
            <wp:anchor distT="0" distB="0" distL="114300" distR="114300" simplePos="0" relativeHeight="251694080" behindDoc="0" locked="0" layoutInCell="1" allowOverlap="1" wp14:anchorId="2C2A0E7D" wp14:editId="326E5D63">
              <wp:simplePos x="0" y="0"/>
              <wp:positionH relativeFrom="column">
                <wp:posOffset>4820073</wp:posOffset>
              </wp:positionH>
              <wp:positionV relativeFrom="paragraph">
                <wp:posOffset>-66675</wp:posOffset>
              </wp:positionV>
              <wp:extent cx="0" cy="359410"/>
              <wp:effectExtent l="0" t="0" r="12700" b="8890"/>
              <wp:wrapNone/>
              <wp:docPr id="878271584"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72C90697" id="Gerade Verbindung 3" o:spid="_x0000_s1026" style="position:absolute;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2.05pt,-5.25pt" to="422.05pt,23.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" strokecolor="#b2b2bf" strokeweight=".5pt">
              <v:stroke joinstyle="miter"/>
            </v:line>
          </w:pict>
        </mc:Fallback>
      </mc:AlternateContent>
    </w:r>
    <w:r w:rsidR="00D03A85">
      <w:rPr>
        <w:rFonts w:eastAsia="MS Gothic" w:cs="Arial"/>
        <w:noProof/>
        <w:lang w:eastAsia="zh-TW"/>
      </w:rPr>
      <w:drawing>
        <wp:anchor distT="0" distB="0" distL="114300" distR="114300" simplePos="0" relativeHeight="251709440" behindDoc="0" locked="0" layoutInCell="1" allowOverlap="1" wp14:anchorId="6B82ADB4" wp14:editId="4E9C2BDE">
          <wp:simplePos x="0" y="0"/>
          <wp:positionH relativeFrom="column">
            <wp:posOffset>5027295</wp:posOffset>
          </wp:positionH>
          <wp:positionV relativeFrom="paragraph">
            <wp:posOffset>-86995</wp:posOffset>
          </wp:positionV>
          <wp:extent cx="179705" cy="179705"/>
          <wp:effectExtent l="0" t="0" r="0" b="0"/>
          <wp:wrapNone/>
          <wp:docPr id="1277208777"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660675" name="Grafik 2069660675"/>
                  <pic:cNvPicPr/>
                </pic:nvPicPr>
                <pic:blipFill>
                  <a:blip r:embed="rId1">
                    <a:extLst>
                      <a:ext uri="{28A0092B-C50C-407E-A947-70E740481C1C}">
                        <a14:useLocalDpi xmlns:a14="http://schemas.microsoft.com/office/drawing/2010/main" val="0"/>
                      </a:ext>
                    </a:extLst>
                  </a:blip>
                  <a:stretch>
                    <a:fillRect/>
                  </a:stretch>
                </pic:blipFill>
                <pic:spPr>
                  <a:xfrm>
                    <a:off x="0" y="0"/>
                    <a:ext cx="179705" cy="179705"/>
                  </a:xfrm>
                  <a:prstGeom prst="rect">
                    <a:avLst/>
                  </a:prstGeom>
                </pic:spPr>
              </pic:pic>
            </a:graphicData>
          </a:graphic>
          <wp14:sizeRelH relativeFrom="page">
            <wp14:pctWidth>0</wp14:pctWidth>
          </wp14:sizeRelH>
          <wp14:sizeRelV relativeFrom="page">
            <wp14:pctHeight>0</wp14:pctHeight>
          </wp14:sizeRelV>
        </wp:anchor>
      </w:drawing>
    </w:r>
    <w:r w:rsidR="00D03A85">
      <w:rPr>
        <w:noProof/>
      </w:rPr>
      <w:drawing>
        <wp:anchor distT="0" distB="0" distL="114300" distR="114300" simplePos="0" relativeHeight="251710464" behindDoc="0" locked="0" layoutInCell="1" allowOverlap="1" wp14:anchorId="5E1A2127" wp14:editId="062D7F6E">
          <wp:simplePos x="0" y="0"/>
          <wp:positionH relativeFrom="column">
            <wp:posOffset>5027295</wp:posOffset>
          </wp:positionH>
          <wp:positionV relativeFrom="paragraph">
            <wp:posOffset>125046</wp:posOffset>
          </wp:positionV>
          <wp:extent cx="179705" cy="179705"/>
          <wp:effectExtent l="0" t="0" r="0" b="0"/>
          <wp:wrapNone/>
          <wp:docPr id="1672755085"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678330" name="Grafik 1836678330"/>
                  <pic:cNvPicPr/>
                </pic:nvPicPr>
                <pic:blipFill>
                  <a:blip r:embed="rId2">
                    <a:extLst>
                      <a:ext uri="{28A0092B-C50C-407E-A947-70E740481C1C}">
                        <a14:useLocalDpi xmlns:a14="http://schemas.microsoft.com/office/drawing/2010/main" val="0"/>
                      </a:ext>
                    </a:extLst>
                  </a:blip>
                  <a:stretch>
                    <a:fillRect/>
                  </a:stretch>
                </pic:blipFill>
                <pic:spPr>
                  <a:xfrm>
                    <a:off x="0" y="0"/>
                    <a:ext cx="179705" cy="179705"/>
                  </a:xfrm>
                  <a:prstGeom prst="rect">
                    <a:avLst/>
                  </a:prstGeom>
                </pic:spPr>
              </pic:pic>
            </a:graphicData>
          </a:graphic>
          <wp14:sizeRelH relativeFrom="page">
            <wp14:pctWidth>0</wp14:pctWidth>
          </wp14:sizeRelH>
          <wp14:sizeRelV relativeFrom="page">
            <wp14:pctHeight>0</wp14:pctHeight>
          </wp14:sizeRelV>
        </wp:anchor>
      </w:drawing>
    </w:r>
    <w:r w:rsidR="003D1DB2" w:rsidRPr="00E76729">
      <w:rPr>
        <w:noProof/>
      </w:rPr>
      <mc:AlternateContent>
        <mc:Choice Requires="wps">
          <w:drawing>
            <wp:anchor distT="0" distB="0" distL="114300" distR="114300" simplePos="0" relativeHeight="251695104" behindDoc="0" locked="0" layoutInCell="1" allowOverlap="1" wp14:anchorId="0B3E9689" wp14:editId="1A7E531D">
              <wp:simplePos x="0" y="0"/>
              <wp:positionH relativeFrom="column">
                <wp:posOffset>-65942</wp:posOffset>
              </wp:positionH>
              <wp:positionV relativeFrom="paragraph">
                <wp:posOffset>-122946</wp:posOffset>
              </wp:positionV>
              <wp:extent cx="1283970" cy="487631"/>
              <wp:effectExtent l="0" t="0" r="0" b="0"/>
              <wp:wrapNone/>
              <wp:docPr id="1203289592" name="Textfeld 23"/>
              <wp:cNvGraphicFramePr/>
              <a:graphic xmlns:a="http://schemas.openxmlformats.org/drawingml/2006/main">
                <a:graphicData uri="http://schemas.microsoft.com/office/word/2010/wordprocessingShape">
                  <wps:wsp>
                    <wps:cNvSpPr txBox="1"/>
                    <wps:spPr>
                      <a:xfrm>
                        <a:off x="0" y="0"/>
                        <a:ext cx="1283970" cy="487631"/>
                      </a:xfrm>
                      <a:prstGeom prst="rect">
                        <a:avLst/>
                      </a:prstGeom>
                      <a:noFill/>
                      <a:ln w="6350">
                        <a:noFill/>
                      </a:ln>
                    </wps:spPr>
                    <wps:txbx>
                      <w:txbxContent>
                        <w:p w14:paraId="4768B78F" w14:textId="77777777" w:rsidR="00E76729" w:rsidRPr="00A2543F" w:rsidRDefault="00E76729" w:rsidP="00A2543F">
                          <w:pPr>
                            <w:pStyle w:val="Fuzeile"/>
                          </w:pPr>
                          <w:r w:rsidRPr="00A2543F">
                            <w:t>Bestandteil des Buches</w:t>
                          </w:r>
                        </w:p>
                        <w:p w14:paraId="1756B215" w14:textId="77777777" w:rsidR="00E76729" w:rsidRPr="00A2543F" w:rsidRDefault="00E76729" w:rsidP="00A2543F">
                          <w:pPr>
                            <w:pStyle w:val="Fuzeile"/>
                          </w:pPr>
                          <w:r w:rsidRPr="00A2543F">
                            <w:t>“Das Lina-Seil-Prinzip®</w:t>
                          </w:r>
                          <w:r w:rsidRPr="00A2543F">
                            <w:br/>
                            <w:t xml:space="preserve">Teil </w:t>
                          </w:r>
                          <w:r w:rsidRPr="00A2543F">
                            <w:rPr/>
                            <w:t>2</w:t>
                          </w:r>
                          <w:r w:rsidRPr="00A2543F">
                            <w:t xml:space="preserve"> </w:t>
                          </w:r>
                          <w:r w:rsidRPr="00A2543F">
                            <w:rPr>
                              <w:rFonts w:ascii="Cambria Math" w:hAnsi="Cambria Math" w:cs="Cambria Math"/>
                            </w:rPr>
                            <w:t>⋅</w:t>
                          </w:r>
                          <w:r w:rsidRPr="00A2543F">
                            <w:t xml:space="preserve">Kapitel </w:t>
                          </w:r>
                          <w:r w:rsidRPr="00A2543F">
                            <w:rPr/>
                            <w:t>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B3E9689" id="_x0000_t202" coordsize="21600,21600" o:spt="202" path="m,l,21600r21600,l21600,xe">
              <v:stroke joinstyle="miter"/>
              <v:path gradientshapeok="t" o:connecttype="rect"/>
            </v:shapetype>
            <v:shape id="_x0000_s1032" type="#_x0000_t202" style="position:absolute;left:0;text-align:left;margin-left:37.3pt;margin-top:-9.7pt;width:101.1pt;height:38.4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" filled="f" stroked="f" strokeweight=".5pt">
              <v:textbox>
                <w:txbxContent>
                  <w:p w14:paraId="4768B78F" w14:textId="77777777" w:rsidR="00E76729" w:rsidRPr="00A2543F" w:rsidRDefault="00E76729" w:rsidP="00A2543F">
                    <w:pPr>
                      <w:pStyle w:val="Fuzeile"/>
                    </w:pPr>
                    <w:r w:rsidRPr="00A2543F">
                      <w:t>Bestandteil des Buches</w:t>
                    </w:r>
                  </w:p>
                  <w:p w14:paraId="1756B215" w14:textId="77777777" w:rsidR="00E76729" w:rsidRPr="00A2543F" w:rsidRDefault="00E76729" w:rsidP="00A2543F">
                    <w:pPr>
                      <w:pStyle w:val="Fuzeile"/>
                    </w:pPr>
                    <w:r w:rsidRPr="00A2543F">
                      <w:t>“Das Lina-Seil-Prinzip®</w:t>
                    </w:r>
                    <w:r w:rsidRPr="00A2543F">
                      <w:br/>
                      <w:t xml:space="preserve">Teil </w:t>
                    </w:r>
                    <w:r w:rsidRPr="00A2543F">
                      <w:rPr/>
                      <w:t>2</w:t>
                    </w:r>
                    <w:r w:rsidRPr="00A2543F">
                      <w:t xml:space="preserve"> </w:t>
                    </w:r>
                    <w:r w:rsidRPr="00A2543F">
                      <w:rPr>
                        <w:rFonts w:ascii="Cambria Math" w:hAnsi="Cambria Math" w:cs="Cambria Math"/>
                      </w:rPr>
                      <w:t>⋅</w:t>
                    </w:r>
                    <w:r w:rsidRPr="00A2543F">
                      <w:t xml:space="preserve">Kapitel </w:t>
                    </w:r>
                    <w:r w:rsidRPr="00A2543F">
                      <w:rPr/>
                      <w:t>2.1</w:t>
                    </w:r>
                  </w:p>
                </w:txbxContent>
              </v:textbox>
            </v:shape>
          </w:pict>
        </mc:Fallback>
      </mc:AlternateContent>
    </w:r>
    <w:r w:rsidR="003D1DB2" w:rsidRPr="00E76729">
      <w:rPr>
        <w:noProof/>
      </w:rPr>
      <mc:AlternateContent>
        <mc:Choice Requires="wps">
          <w:drawing>
            <wp:anchor distT="0" distB="0" distL="114300" distR="114300" simplePos="0" relativeHeight="251696128" behindDoc="0" locked="0" layoutInCell="1" allowOverlap="1" wp14:anchorId="15792BA8" wp14:editId="7B474331">
              <wp:simplePos x="0" y="0"/>
              <wp:positionH relativeFrom="column">
                <wp:posOffset>1734722</wp:posOffset>
              </wp:positionH>
              <wp:positionV relativeFrom="paragraph">
                <wp:posOffset>-129979</wp:posOffset>
              </wp:positionV>
              <wp:extent cx="1283970" cy="494714"/>
              <wp:effectExtent l="0" t="0" r="0" b="0"/>
              <wp:wrapNone/>
              <wp:docPr id="648250304" name="Textfeld 23"/>
              <wp:cNvGraphicFramePr/>
              <a:graphic xmlns:a="http://schemas.openxmlformats.org/drawingml/2006/main">
                <a:graphicData uri="http://schemas.microsoft.com/office/word/2010/wordprocessingShape">
                  <wps:wsp>
                    <wps:cNvSpPr txBox="1"/>
                    <wps:spPr>
                      <a:xfrm>
                        <a:off x="0" y="0"/>
                        <a:ext cx="1283970" cy="494714"/>
                      </a:xfrm>
                      <a:prstGeom prst="rect">
                        <a:avLst/>
                      </a:prstGeom>
                      <a:noFill/>
                      <a:ln w="6350">
                        <a:noFill/>
                      </a:ln>
                    </wps:spPr>
                    <wps:txbx>
                      <w:txbxContent>
                        <w:p w14:paraId="6E2261DB" w14:textId="77777777" w:rsidR="00E76729" w:rsidRDefault="00E76729" w:rsidP="00A2543F">
                          <w:pPr>
                            <w:pStyle w:val="Fuzeile"/>
                          </w:pPr>
                          <w:r>
                            <w:t xml:space="preserve">Kostenfreie Materialien &amp; Diskussion: </w:t>
                          </w:r>
                        </w:p>
                        <w:p w14:paraId="3810FC54" w14:textId="77777777" w:rsidR="00E76729" w:rsidRPr="00215EB3" w:rsidRDefault="00E76729" w:rsidP="00A2543F">
                          <w:pPr>
                            <w:pStyle w:val="Fuzeile"/>
                            <w:rPr>
                              <w:rFonts w:ascii="MS Gothic" w:eastAsia="MS Gothic" w:hAnsi="MS Gothic" w:cs="MS Gothic"/>
                              <w:lang w:eastAsia="zh-TW"/>
                            </w:rPr>
                          </w:pPr>
                          <w:r w:rsidRPr="00215EB3">
                            <w:t>lina-seil-prinzip.de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5792BA8" id="_x0000_s1033" type="#_x0000_t202" style="position:absolute;left:0;text-align:left;margin-left:179.1pt;margin-top:-10.25pt;width:101.1pt;height:38.95pt;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" filled="f" stroked="f" strokeweight=".5pt">
              <v:textbox>
                <w:txbxContent>
                  <w:p w14:paraId="6E2261DB" w14:textId="77777777" w:rsidR="00E76729" w:rsidRDefault="00E76729" w:rsidP="00A2543F">
                    <w:pPr>
                      <w:pStyle w:val="Fuzeile"/>
                    </w:pPr>
                    <w:r>
                      <w:t xml:space="preserve">Kostenfreie Materialien &amp; Diskussion: </w:t>
                    </w:r>
                  </w:p>
                  <w:p w14:paraId="3810FC54" w14:textId="77777777" w:rsidR="00E76729" w:rsidRPr="00215EB3" w:rsidRDefault="00E76729" w:rsidP="00A2543F">
                    <w:pPr>
                      <w:pStyle w:val="Fuzeile"/>
                      <w:rPr>
                        <w:rFonts w:ascii="MS Gothic" w:eastAsia="MS Gothic" w:hAnsi="MS Gothic" w:cs="MS Gothic"/>
                        <w:lang w:eastAsia="zh-TW"/>
                      </w:rPr>
                    </w:pPr>
                    <w:r w:rsidRPr="00215EB3">
                      <w:t>lina-seil-prinzip.de</w:t>
                    </w:r>
                  </w:p>
                </w:txbxContent>
              </v:textbox>
            </v:shape>
          </w:pict>
        </mc:Fallback>
      </mc:AlternateContent>
    </w:r>
    <w:r w:rsidR="003D1DB2" w:rsidRPr="00E76729">
      <w:rPr>
        <w:noProof/>
      </w:rPr>
      <mc:AlternateContent>
        <mc:Choice Requires="wps">
          <w:drawing>
            <wp:anchor distT="0" distB="0" distL="114300" distR="114300" simplePos="0" relativeHeight="251697152" behindDoc="0" locked="0" layoutInCell="1" allowOverlap="1" wp14:anchorId="55C7097A" wp14:editId="77E9AFD3">
              <wp:simplePos x="0" y="0"/>
              <wp:positionH relativeFrom="column">
                <wp:posOffset>3542421</wp:posOffset>
              </wp:positionH>
              <wp:positionV relativeFrom="paragraph">
                <wp:posOffset>-122945</wp:posOffset>
              </wp:positionV>
              <wp:extent cx="1283970" cy="488218"/>
              <wp:effectExtent l="0" t="0" r="0" b="0"/>
              <wp:wrapNone/>
              <wp:docPr id="1800285853" name="Textfeld 23"/>
              <wp:cNvGraphicFramePr/>
              <a:graphic xmlns:a="http://schemas.openxmlformats.org/drawingml/2006/main">
                <a:graphicData uri="http://schemas.microsoft.com/office/word/2010/wordprocessingShape">
                  <wps:wsp>
                    <wps:cNvSpPr txBox="1"/>
                    <wps:spPr>
                      <a:xfrm>
                        <a:off x="0" y="0"/>
                        <a:ext cx="1283970" cy="488218"/>
                      </a:xfrm>
                      <a:prstGeom prst="rect">
                        <a:avLst/>
                      </a:prstGeom>
                      <a:noFill/>
                      <a:ln w="6350">
                        <a:noFill/>
                      </a:ln>
                    </wps:spPr>
                    <wps:txbx>
                      <w:txbxContent>
                        <w:p w14:paraId="4DF539BF" w14:textId="77777777" w:rsidR="00E76729" w:rsidRPr="00215EB3" w:rsidRDefault="00E76729" w:rsidP="00A2543F">
                          <w:pPr>
                            <w:pStyle w:val="Fuzeile"/>
                          </w:pPr>
                          <w:r>
                            <w:t>Datei-ID</w:t>
                          </w:r>
                        </w:p>
                        <w:p w14:paraId="53B5356B" w14:textId="77777777" w:rsidR="00E76729" w:rsidRDefault="00E76729" w:rsidP="00A2543F">
                          <w:pPr>
                            <w:pStyle w:val="Fuzeile"/>
                          </w:pPr>
                          <w:r>
                            <w:t>LSP-</w:t>
                          </w:r>
                          <w:r w:rsidRPr="00B957EC">
                            <w:rPr/>
                            <w:t>02_01-007</w:t>
                          </w:r>
                        </w:p>
                        <w:p w14:paraId="69CF2C53" w14:textId="77777777" w:rsidR="00E76729" w:rsidRPr="00215EB3" w:rsidRDefault="00E76729" w:rsidP="00A2543F">
                          <w:pPr>
                            <w:pStyle w:val="Fuzeile"/>
                            <w:rPr>
                              <w:rFonts w:ascii="MS Gothic" w:eastAsia="MS Gothic" w:hAnsi="MS Gothic" w:cs="MS Gothic"/>
                              <w:lang w:eastAsia="zh-TW"/>
                            </w:rPr>
                          </w:pPr>
                          <w:r>
                            <w:t>Stand: 10-2026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5C7097A" id="_x0000_s1034" type="#_x0000_t202" style="position:absolute;left:0;text-align:left;margin-left:321.45pt;margin-top:-9.7pt;width:101.1pt;height:38.45pt;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" filled="f" stroked="f" strokeweight=".5pt">
              <v:textbox>
                <w:txbxContent>
                  <w:p w14:paraId="4DF539BF" w14:textId="77777777" w:rsidR="00E76729" w:rsidRPr="00215EB3" w:rsidRDefault="00E76729" w:rsidP="00A2543F">
                    <w:pPr>
                      <w:pStyle w:val="Fuzeile"/>
                    </w:pPr>
                    <w:r>
                      <w:t>Datei-ID</w:t>
                    </w:r>
                  </w:p>
                  <w:p w14:paraId="53B5356B" w14:textId="77777777" w:rsidR="00E76729" w:rsidRDefault="00E76729" w:rsidP="00A2543F">
                    <w:pPr>
                      <w:pStyle w:val="Fuzeile"/>
                    </w:pPr>
                    <w:r>
                      <w:t>LSP-</w:t>
                    </w:r>
                    <w:r w:rsidRPr="00B957EC">
                      <w:rPr/>
                      <w:t>02_01-007</w:t>
                    </w:r>
                  </w:p>
                  <w:p w14:paraId="69CF2C53" w14:textId="77777777" w:rsidR="00E76729" w:rsidRPr="00215EB3" w:rsidRDefault="00E76729" w:rsidP="00A2543F">
                    <w:pPr>
                      <w:pStyle w:val="Fuzeile"/>
                      <w:rPr>
                        <w:rFonts w:ascii="MS Gothic" w:eastAsia="MS Gothic" w:hAnsi="MS Gothic" w:cs="MS Gothic"/>
                        <w:lang w:eastAsia="zh-TW"/>
                      </w:rPr>
                    </w:pPr>
                    <w:r>
                      <w:t>Stand: 10-2026</w:t>
                    </w:r>
                  </w:p>
                </w:txbxContent>
              </v:textbox>
            </v:shape>
          </w:pict>
        </mc:Fallback>
      </mc:AlternateContent>
    </w:r>
    <w:r w:rsidR="009F55EF" w:rsidRPr="00E76729">
      <w:rPr>
        <w:noProof/>
      </w:rPr>
      <mc:AlternateContent>
        <mc:Choice Requires="wps">
          <w:drawing>
            <wp:anchor distT="0" distB="0" distL="114300" distR="114300" simplePos="0" relativeHeight="251698176" behindDoc="0" locked="0" layoutInCell="1" allowOverlap="1" wp14:anchorId="3810695A" wp14:editId="5B0B299C">
              <wp:simplePos x="0" y="0"/>
              <wp:positionH relativeFrom="column">
                <wp:posOffset>5244612</wp:posOffset>
              </wp:positionH>
              <wp:positionV relativeFrom="paragraph">
                <wp:posOffset>-137012</wp:posOffset>
              </wp:positionV>
              <wp:extent cx="1395730" cy="502382"/>
              <wp:effectExtent l="0" t="0" r="0" b="0"/>
              <wp:wrapNone/>
              <wp:docPr id="2041315035" name="Textfeld 23"/>
              <wp:cNvGraphicFramePr/>
              <a:graphic xmlns:a="http://schemas.openxmlformats.org/drawingml/2006/main">
                <a:graphicData uri="http://schemas.microsoft.com/office/word/2010/wordprocessingShape">
                  <wps:wsp>
                    <wps:cNvSpPr txBox="1"/>
                    <wps:spPr>
                      <a:xfrm>
                        <a:off x="0" y="0"/>
                        <a:ext cx="1395730" cy="502382"/>
                      </a:xfrm>
                      <a:prstGeom prst="rect">
                        <a:avLst/>
                      </a:prstGeom>
                      <a:noFill/>
                      <a:ln w="6350">
                        <a:noFill/>
                      </a:ln>
                    </wps:spPr>
                    <wps:txbx>
                      <w:txbxContent>
                        <w:p w14:paraId="13408634" w14:textId="77777777" w:rsidR="00044BF8" w:rsidRDefault="003B34D3" w:rsidP="00A2543F">
                          <w:pPr>
                            <w:pStyle w:val="Fuzeile"/>
                            <w:rPr>
                              <w:lang w:eastAsia="zh-TW"/>
                            </w:rPr>
                          </w:pPr>
                          <w:r w:rsidRPr="00923DED">
                            <w:rPr>
                              <w:lang w:eastAsia="zh-TW"/>
                            </w:rPr>
                            <w:t>CC BY 4.0 · Lina H. Seil</w:t>
                          </w:r>
                        </w:p>
                        <w:p w14:paraId="2D692579" w14:textId="77777777" w:rsidR="003B34D3" w:rsidRDefault="00923DED" w:rsidP="00A2543F">
                          <w:pPr>
                            <w:pStyle w:val="Fuzeile"/>
                            <w:rPr>
                              <w:lang w:eastAsia="zh-TW"/>
                            </w:rPr>
                          </w:pPr>
                          <w:r w:rsidRPr="00923DED">
                            <w:rPr>
                              <w:lang w:eastAsia="zh-TW"/>
                            </w:rPr>
                            <w:t>Das Lina-Seil-Prinzip</w:t>
                          </w:r>
                          <w:r w:rsidRPr="00923DED">
                            <w:rPr>
                              <w:vertAlign w:val="superscript"/>
                              <w:lang w:eastAsia="zh-TW"/>
                            </w:rPr>
                            <w:t>®</w:t>
                          </w:r>
                        </w:p>
                        <w:p w14:paraId="35CF6FB8" w14:textId="77777777" w:rsidR="00E76729" w:rsidRPr="00215EB3" w:rsidRDefault="00923DED" w:rsidP="00A2543F">
                          <w:pPr>
                            <w:pStyle w:val="Fuzeile"/>
                            <w:rPr>
                              <w:lang w:eastAsia="zh-TW"/>
                            </w:rPr>
                          </w:pPr>
                          <w:r w:rsidRPr="00923DED">
                            <w:rPr>
                              <w:lang w:eastAsia="zh-TW"/>
                            </w:rPr>
                            <w:t>lina-seil-prinzip.de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10695A" id="_x0000_s1035" type="#_x0000_t202" style="position:absolute;left:0;text-align:left;margin-left:455.45pt;margin-top:-10.8pt;width:109.9pt;height:39.5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" filled="f" stroked="f" strokeweight=".5pt">
              <v:textbox>
                <w:txbxContent>
                  <w:p w14:paraId="13408634" w14:textId="77777777" w:rsidR="00044BF8" w:rsidRDefault="003B34D3" w:rsidP="00A2543F">
                    <w:pPr>
                      <w:pStyle w:val="Fuzeile"/>
                      <w:rPr>
                        <w:lang w:eastAsia="zh-TW"/>
                      </w:rPr>
                    </w:pPr>
                    <w:r w:rsidRPr="00923DED">
                      <w:rPr>
                        <w:lang w:eastAsia="zh-TW"/>
                      </w:rPr>
                      <w:t>CC BY 4.0 · Lina H. Seil</w:t>
                    </w:r>
                  </w:p>
                  <w:p w14:paraId="2D692579" w14:textId="77777777" w:rsidR="003B34D3" w:rsidRDefault="00923DED" w:rsidP="00A2543F">
                    <w:pPr>
                      <w:pStyle w:val="Fuzeile"/>
                      <w:rPr>
                        <w:lang w:eastAsia="zh-TW"/>
                      </w:rPr>
                    </w:pPr>
                    <w:r w:rsidRPr="00923DED">
                      <w:rPr>
                        <w:lang w:eastAsia="zh-TW"/>
                      </w:rPr>
                      <w:t>Das Lina-Seil-Prinzip</w:t>
                    </w:r>
                    <w:r w:rsidRPr="00923DED">
                      <w:rPr>
                        <w:vertAlign w:val="superscript"/>
                        <w:lang w:eastAsia="zh-TW"/>
                      </w:rPr>
                      <w:t>®</w:t>
                    </w:r>
                  </w:p>
                  <w:p w14:paraId="35CF6FB8" w14:textId="77777777" w:rsidR="00E76729" w:rsidRPr="00215EB3" w:rsidRDefault="00923DED" w:rsidP="00A2543F">
                    <w:pPr>
                      <w:pStyle w:val="Fuzeile"/>
                      <w:rPr>
                        <w:lang w:eastAsia="zh-TW"/>
                      </w:rPr>
                    </w:pPr>
                    <w:r w:rsidRPr="00923DED">
                      <w:rPr>
                        <w:lang w:eastAsia="zh-TW"/>
                      </w:rPr>
                      <w:t>lina-seil-prinzip.de</w:t>
                    </w:r>
                  </w:p>
                </w:txbxContent>
              </v:textbox>
            </v:shape>
          </w:pict>
        </mc:Fallback>
      </mc:AlternateContent>
    </w:r>
    <w:r w:rsidR="00E76729" w:rsidRPr="00E76729">
      <w:rPr>
        <w:noProof/>
      </w:rPr>
      <mc:AlternateContent>
        <mc:Choice Requires="wpg">
          <w:drawing>
            <wp:anchor distT="0" distB="0" distL="114300" distR="114300" simplePos="0" relativeHeight="251689984" behindDoc="0" locked="0" layoutInCell="1" allowOverlap="1" wp14:anchorId="4BE6E306" wp14:editId="56483E88">
              <wp:simplePos x="0" y="0"/>
              <wp:positionH relativeFrom="column">
                <wp:posOffset>-550122</wp:posOffset>
              </wp:positionH>
              <wp:positionV relativeFrom="paragraph">
                <wp:posOffset>402590</wp:posOffset>
              </wp:positionV>
              <wp:extent cx="7192433" cy="0"/>
              <wp:effectExtent l="0" t="38100" r="34290" b="38100"/>
              <wp:wrapNone/>
              <wp:docPr id="1047981648" name="Gruppieren 29"/>
              <wp:cNvGraphicFramePr/>
              <a:graphic xmlns:a="http://schemas.openxmlformats.org/drawingml/2006/main">
                <a:graphicData uri="http://schemas.microsoft.com/office/word/2010/wordprocessingGroup">
                  <wpg:wgp>
                    <wpg:cNvGrpSpPr/>
                    <wpg:grpSpPr>
                      <a:xfrm>
                        <a:off x="0" y="0"/>
                        <a:ext cx="7192433" cy="0"/>
                        <a:chOff x="0" y="0"/>
                        <a:chExt cx="7192462" cy="0"/>
                      </a:xfrm>
                    </wpg:grpSpPr>
                    <wps:wsp>
                      <wps:cNvPr id="245023263" name="Gerade Verbindung 9"/>
                      <wps:cNvCnPr/>
                      <wps:spPr>
                        <a:xfrm>
                          <a:off x="0" y="0"/>
                          <a:ext cx="1800000" cy="0"/>
                        </a:xfrm>
                        <a:prstGeom prst="line">
                          <a:avLst/>
                        </a:prstGeom>
                        <a:noFill/>
                        <a:ln w="76200" cap="flat" cmpd="sng" algn="ctr">
                          <a:solidFill>
                            <a:srgbClr val="5D7DBE"/>
                          </a:solidFill>
                          <a:prstDash val="solid"/>
                          <a:miter lim="800000"/>
                        </a:ln>
                        <a:effectLst/>
                      </wps:spPr>
                      <wps:bodyPr/>
                    </wps:wsp>
                    <wps:wsp>
                      <wps:cNvPr id="168049613" name="Gerade Verbindung 9"/>
                      <wps:cNvCnPr/>
                      <wps:spPr>
                        <a:xfrm>
                          <a:off x="3595970" y="0"/>
                          <a:ext cx="1799590" cy="0"/>
                        </a:xfrm>
                        <a:prstGeom prst="line">
                          <a:avLst/>
                        </a:prstGeom>
                        <a:noFill/>
                        <a:ln w="76200" cap="flat" cmpd="sng" algn="ctr">
                          <a:solidFill>
                            <a:srgbClr val="C1181C"/>
                          </a:solidFill>
                          <a:prstDash val="solid"/>
                          <a:miter lim="800000"/>
                        </a:ln>
                        <a:effectLst/>
                      </wps:spPr>
                      <wps:bodyPr/>
                    </wps:wsp>
                    <wps:wsp>
                      <wps:cNvPr id="2051116285" name="Gerade Verbindung 9"/>
                      <wps:cNvCnPr/>
                      <wps:spPr>
                        <a:xfrm>
                          <a:off x="1796902" y="0"/>
                          <a:ext cx="1799590" cy="0"/>
                        </a:xfrm>
                        <a:prstGeom prst="line">
                          <a:avLst/>
                        </a:prstGeom>
                        <a:noFill/>
                        <a:ln w="76200" cap="flat" cmpd="sng" algn="ctr">
                          <a:solidFill>
                            <a:srgbClr val="2BA476"/>
                          </a:solidFill>
                          <a:prstDash val="solid"/>
                          <a:miter lim="800000"/>
                        </a:ln>
                        <a:effectLst/>
                      </wps:spPr>
                      <wps:bodyPr/>
                    </wps:wsp>
                    <wps:wsp>
                      <wps:cNvPr id="1731699119" name="Gerade Verbindung 9"/>
                      <wps:cNvCnPr/>
                      <wps:spPr>
                        <a:xfrm>
                          <a:off x="5392872" y="0"/>
                          <a:ext cx="1799590" cy="0"/>
                        </a:xfrm>
                        <a:prstGeom prst="line">
                          <a:avLst/>
                        </a:prstGeom>
                        <a:noFill/>
                        <a:ln w="76200" cap="flat" cmpd="sng" algn="ctr">
                          <a:solidFill>
                            <a:srgbClr val="B2B2BF"/>
                          </a:solidFill>
                          <a:prstDash val="solid"/>
                          <a:miter lim="800000"/>
                        </a:ln>
                        <a:effectLst/>
                      </wps:spPr>
                      <wps:bodyPr/>
                    </wps:wsp>
                  </wpg:wgp>
                </a:graphicData>
              </a:graphic>
              <wp14:sizeRelH relativeFrom="margin">
                <wp14:pctWidth>0</wp14:pctWidth>
              </wp14:sizeRelH>
            </wp:anchor>
          </w:drawing>
        </mc:Choice>
        <mc:Fallback>
          <w:pict>
            <v:group w14:anchorId="77D57E97" id="Gruppieren 29" o:spid="_x0000_s1026" style="position:absolute;margin-left:-.8pt;margin-top:31.7pt;width:566.35pt;height:0;z-index:251689984;mso-width-relative:margin" coordsize="7192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">
              <v:line id="Gerade Verbindung 9" o:spid="_x0000_s1027" style="position:absolute;visibility:visible;mso-wrap-style:square" from="0,0" to="18000,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" strokecolor="#5d7dbe" strokeweight="6pt">
                <v:stroke joinstyle="miter"/>
              </v:line>
              <v:line id="Gerade Verbindung 9" o:spid="_x0000_s1028" style="position:absolute;visibility:visible;mso-wrap-style:square" from="35959,0" to="53955,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" strokecolor="#c1181c" strokeweight="6pt">
                <v:stroke joinstyle="miter"/>
              </v:line>
              <v:line id="Gerade Verbindung 9" o:spid="_x0000_s1029" style="position:absolute;visibility:visible;mso-wrap-style:square" from="17969,0" to="3596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" strokecolor="#2ba476" strokeweight="6pt">
                <v:stroke joinstyle="miter"/>
              </v:line>
              <v:line id="Gerade Verbindung 9" o:spid="_x0000_s1030" style="position:absolute;visibility:visible;mso-wrap-style:square" from="53928,0" to="7192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" strokecolor="#b2b2bf" strokeweight="6pt">
                <v:stroke joinstyle="miter"/>
              </v:line>
            </v:group>
          </w:pict>
        </mc:Fallback>
      </mc:AlternateContent>
    </w:r>
    <w:r w:rsidR="00E76729" w:rsidRPr="00E76729">
      <w:rPr>
        <w:noProof/>
      </w:rPr>
      <w:drawing>
        <wp:anchor distT="0" distB="0" distL="114300" distR="114300" simplePos="0" relativeHeight="251702272" behindDoc="0" locked="0" layoutInCell="1" allowOverlap="1" wp14:anchorId="64E1672F" wp14:editId="2C93C0B9">
          <wp:simplePos x="0" y="0"/>
          <wp:positionH relativeFrom="column">
            <wp:posOffset>3212042</wp:posOffset>
          </wp:positionH>
          <wp:positionV relativeFrom="paragraph">
            <wp:posOffset>-38735</wp:posOffset>
          </wp:positionV>
          <wp:extent cx="287655" cy="295910"/>
          <wp:effectExtent l="0" t="0" r="4445" b="0"/>
          <wp:wrapNone/>
          <wp:docPr id="1801934717"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07341" name="Grafik 689807341"/>
                  <pic:cNvPicPr/>
                </pic:nvPicPr>
                <pic:blipFill>
                  <a:blip r:embed="rId3">
                    <a:extLst>
                      <a:ext uri="{28A0092B-C50C-407E-A947-70E740481C1C}">
                        <a14:useLocalDpi xmlns:a14="http://schemas.microsoft.com/office/drawing/2010/main" val="0"/>
                      </a:ext>
                    </a:extLst>
                  </a:blip>
                  <a:stretch>
                    <a:fillRect/>
                  </a:stretch>
                </pic:blipFill>
                <pic:spPr>
                  <a:xfrm>
                    <a:off x="0" y="0"/>
                    <a:ext cx="287655" cy="295910"/>
                  </a:xfrm>
                  <a:prstGeom prst="rect">
                    <a:avLst/>
                  </a:prstGeom>
                </pic:spPr>
              </pic:pic>
            </a:graphicData>
          </a:graphic>
          <wp14:sizeRelH relativeFrom="page">
            <wp14:pctWidth>0</wp14:pctWidth>
          </wp14:sizeRelH>
          <wp14:sizeRelV relativeFrom="page">
            <wp14:pctHeight>0</wp14:pctHeight>
          </wp14:sizeRelV>
        </wp:anchor>
      </w:drawing>
    </w:r>
    <w:r w:rsidR="00E76729" w:rsidRPr="00E76729">
      <w:rPr>
        <w:noProof/>
      </w:rPr>
      <w:drawing>
        <wp:anchor distT="0" distB="0" distL="114300" distR="114300" simplePos="0" relativeHeight="251703296" behindDoc="0" locked="0" layoutInCell="1" allowOverlap="1" wp14:anchorId="5FA4EEE1" wp14:editId="3B554077">
          <wp:simplePos x="0" y="0"/>
          <wp:positionH relativeFrom="column">
            <wp:posOffset>-435187</wp:posOffset>
          </wp:positionH>
          <wp:positionV relativeFrom="paragraph">
            <wp:posOffset>-38100</wp:posOffset>
          </wp:positionV>
          <wp:extent cx="287655" cy="287655"/>
          <wp:effectExtent l="0" t="0" r="4445" b="4445"/>
          <wp:wrapNone/>
          <wp:docPr id="1100739570"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134090" name="Grafik 1719134090"/>
                  <pic:cNvPicPr/>
                </pic:nvPicPr>
                <pic:blipFill>
                  <a:blip r:embed="rId4">
                    <a:extLst>
                      <a:ext uri="{28A0092B-C50C-407E-A947-70E740481C1C}">
                        <a14:useLocalDpi xmlns:a14="http://schemas.microsoft.com/office/drawing/2010/main" val="0"/>
                      </a:ext>
                    </a:extLst>
                  </a:blip>
                  <a:stretch>
                    <a:fillRect/>
                  </a:stretch>
                </pic:blipFill>
                <pic:spPr>
                  <a:xfrm>
                    <a:off x="0" y="0"/>
                    <a:ext cx="287655" cy="287655"/>
                  </a:xfrm>
                  <a:prstGeom prst="rect">
                    <a:avLst/>
                  </a:prstGeom>
                </pic:spPr>
              </pic:pic>
            </a:graphicData>
          </a:graphic>
          <wp14:sizeRelH relativeFrom="page">
            <wp14:pctWidth>0</wp14:pctWidth>
          </wp14:sizeRelH>
          <wp14:sizeRelV relativeFrom="page">
            <wp14:pctHeight>0</wp14:pctHeight>
          </wp14:sizeRelV>
        </wp:anchor>
      </w:drawing>
    </w:r>
    <w:r w:rsidR="00E76729" w:rsidRPr="00E76729">
      <w:rPr>
        <w:noProof/>
        <w:vertAlign w:val="superscript"/>
      </w:rPr>
      <w:drawing>
        <wp:anchor distT="0" distB="0" distL="114300" distR="114300" simplePos="0" relativeHeight="251701248" behindDoc="0" locked="0" layoutInCell="1" allowOverlap="1" wp14:anchorId="5919E88E" wp14:editId="5096E51A">
          <wp:simplePos x="0" y="0"/>
          <wp:positionH relativeFrom="column">
            <wp:posOffset>1423670</wp:posOffset>
          </wp:positionH>
          <wp:positionV relativeFrom="paragraph">
            <wp:posOffset>-30480</wp:posOffset>
          </wp:positionV>
          <wp:extent cx="287655" cy="288290"/>
          <wp:effectExtent l="0" t="0" r="4445" b="3810"/>
          <wp:wrapNone/>
          <wp:docPr id="587981993"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38652" name="Grafik 165938652"/>
                  <pic:cNvPicPr/>
                </pic:nvPicPr>
                <pic:blipFill>
                  <a:blip r:embed="rId5">
                    <a:extLst>
                      <a:ext uri="{28A0092B-C50C-407E-A947-70E740481C1C}">
                        <a14:useLocalDpi xmlns:a14="http://schemas.microsoft.com/office/drawing/2010/main" val="0"/>
                      </a:ext>
                    </a:extLst>
                  </a:blip>
                  <a:stretch>
                    <a:fillRect/>
                  </a:stretch>
                </pic:blipFill>
                <pic:spPr>
                  <a:xfrm>
                    <a:off x="0" y="0"/>
                    <a:ext cx="287655" cy="288290"/>
                  </a:xfrm>
                  <a:prstGeom prst="rect">
                    <a:avLst/>
                  </a:prstGeom>
                </pic:spPr>
              </pic:pic>
            </a:graphicData>
          </a:graphic>
          <wp14:sizeRelH relativeFrom="page">
            <wp14:pctWidth>0</wp14:pctWidth>
          </wp14:sizeRelH>
          <wp14:sizeRelV relativeFrom="page">
            <wp14:pctHeight>0</wp14:pctHeight>
          </wp14:sizeRelV>
        </wp:anchor>
      </w:drawing>
    </w:r>
    <w:r w:rsidR="00E76729" w:rsidRPr="00E76729">
      <w:rPr>
        <w:noProof/>
      </w:rPr>
      <mc:AlternateContent>
        <mc:Choice Requires="wps">
          <w:drawing>
            <wp:anchor distT="0" distB="0" distL="114300" distR="114300" simplePos="0" relativeHeight="251693056" behindDoc="0" locked="0" layoutInCell="1" allowOverlap="1" wp14:anchorId="7F20D795" wp14:editId="47E00869">
              <wp:simplePos x="0" y="0"/>
              <wp:positionH relativeFrom="column">
                <wp:posOffset>3048828</wp:posOffset>
              </wp:positionH>
              <wp:positionV relativeFrom="paragraph">
                <wp:posOffset>-58724</wp:posOffset>
              </wp:positionV>
              <wp:extent cx="0" cy="359410"/>
              <wp:effectExtent l="0" t="0" r="12700" b="8890"/>
              <wp:wrapNone/>
              <wp:docPr id="596606123"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2A631F23" id="Gerade Verbindung 3" o:spid="_x0000_s1026" style="position:absolute;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82.55pt,-4.6pt" to="282.55pt,23.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" strokecolor="#b2b2bf" strokeweight=".5pt">
              <v:stroke joinstyle="miter"/>
            </v:line>
          </w:pict>
        </mc:Fallback>
      </mc:AlternateContent>
    </w:r>
    <w:r w:rsidR="00E76729" w:rsidRPr="00E76729">
      <w:rPr>
        <w:noProof/>
      </w:rPr>
      <mc:AlternateContent>
        <mc:Choice Requires="wps">
          <w:drawing>
            <wp:anchor distT="0" distB="0" distL="114300" distR="114300" simplePos="0" relativeHeight="251692032" behindDoc="0" locked="0" layoutInCell="1" allowOverlap="1" wp14:anchorId="2CBA2F56" wp14:editId="78AF888C">
              <wp:simplePos x="0" y="0"/>
              <wp:positionH relativeFrom="column">
                <wp:posOffset>1251833</wp:posOffset>
              </wp:positionH>
              <wp:positionV relativeFrom="paragraph">
                <wp:posOffset>-66675</wp:posOffset>
              </wp:positionV>
              <wp:extent cx="0" cy="360000"/>
              <wp:effectExtent l="0" t="0" r="12700" b="8890"/>
              <wp:wrapNone/>
              <wp:docPr id="1018929310" name="Gerade Verbindung 3"/>
              <wp:cNvGraphicFramePr/>
              <a:graphic xmlns:a="http://schemas.openxmlformats.org/drawingml/2006/main">
                <a:graphicData uri="http://schemas.microsoft.com/office/word/2010/wordprocessingShape">
                  <wps:wsp>
                    <wps:cNvCnPr/>
                    <wps:spPr>
                      <a:xfrm>
                        <a:off x="0" y="0"/>
                        <a:ext cx="0" cy="36000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00D8BCF0" id="Gerade Verbindung 3" o:spid="_x0000_s1026" style="position:absolute;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1.05pt,-5.25pt" to="141.05pt,23.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" strokecolor="#b2b2bf" strokeweight=".5pt">
              <v:stroke joinstyle="miter"/>
            </v:line>
          </w:pict>
        </mc:Fallback>
      </mc:AlternateContent>
    </w:r>
    <w:r w:rsidR="00E76729" w:rsidRPr="00E76729">
      <w:rPr>
        <w:noProof/>
      </w:rPr>
      <mc:AlternateContent>
        <mc:Choice Requires="wps">
          <w:drawing>
            <wp:anchor distT="0" distB="0" distL="114300" distR="114300" simplePos="0" relativeHeight="251691008" behindDoc="0" locked="0" layoutInCell="1" allowOverlap="1" wp14:anchorId="66CD04A8" wp14:editId="2926CCC8">
              <wp:simplePos x="0" y="0"/>
              <wp:positionH relativeFrom="column">
                <wp:posOffset>-544830</wp:posOffset>
              </wp:positionH>
              <wp:positionV relativeFrom="paragraph">
                <wp:posOffset>-135458</wp:posOffset>
              </wp:positionV>
              <wp:extent cx="7187565" cy="0"/>
              <wp:effectExtent l="0" t="0" r="13335" b="12700"/>
              <wp:wrapNone/>
              <wp:docPr id="221706172" name="Gerade Verbindung 8"/>
              <wp:cNvGraphicFramePr/>
              <a:graphic xmlns:a="http://schemas.openxmlformats.org/drawingml/2006/main">
                <a:graphicData uri="http://schemas.microsoft.com/office/word/2010/wordprocessingShape">
                  <wps:wsp>
                    <wps:cNvCnPr/>
                    <wps:spPr>
                      <a:xfrm>
                        <a:off x="0" y="0"/>
                        <a:ext cx="7187565" cy="0"/>
                      </a:xfrm>
                      <a:prstGeom prst="line">
                        <a:avLst/>
                      </a:prstGeom>
                      <a:noFill/>
                      <a:ln w="6350" cap="flat" cmpd="sng" algn="ctr">
                        <a:solidFill>
                          <a:srgbClr val="B2B2BF"/>
                        </a:solidFill>
                        <a:prstDash val="solid"/>
                        <a:miter lim="800000"/>
                      </a:ln>
                      <a:effectLst/>
                    </wps:spPr>
                    <wps:bodyPr/>
                  </wps:wsp>
                </a:graphicData>
              </a:graphic>
            </wp:anchor>
          </w:drawing>
        </mc:Choice>
        <mc:Fallback>
          <w:pict>
            <v:line w14:anchorId="051E1952" id="Gerade Verbindung 8" o:spid="_x0000_s1026" style="position:absolute;z-index:251691008;visibility:visible;mso-wrap-style:square;mso-wrap-distance-left:9pt;mso-wrap-distance-top:0;mso-wrap-distance-right:9pt;mso-wrap-distance-bottom:0;mso-position-horizontal:absolute;mso-position-horizontal-relative:text;mso-position-vertical:absolute;mso-position-vertical-relative:text" from="-.4pt,-10.65pt" to="565.55pt,-10.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" strokecolor="#b2b2bf" strokeweight=".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D1F20D3" w14:textId="77777777" w:rsidR="00265C82" w:rsidRDefault="00265C82" w:rsidP="00876A33">
      <w:r>
        <w:separator/>
      </w:r>
    </w:p>
  </w:footnote>
  <w:footnote w:type="continuationSeparator" w:id="0">
    <w:p w14:paraId="6D359F49" w14:textId="77777777" w:rsidR="00265C82" w:rsidRDefault="00265C82" w:rsidP="00876A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58248B" w14:textId="77777777" w:rsidR="00C27BE0" w:rsidRDefault="00C27BE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E78224" w14:textId="5F490E00" w:rsidR="00770181" w:rsidRPr="00622065" w:rsidRDefault="00622065" w:rsidP="00622065">
    <w:pPr>
      <w:pStyle w:val="Kopfzeile2"/>
      <w:rPr>
        <w:rStyle w:val="FuzeileZchn"/>
        <w:color w:val="000000" w:themeColor="text1"/>
      </w:rPr>
    </w:pPr>
    <w:r w:rsidRPr="00622065">
      <mc:AlternateContent>
        <mc:Choice Requires="wps">
          <w:drawing>
            <wp:anchor distT="0" distB="0" distL="114300" distR="114300" simplePos="0" relativeHeight="251727872" behindDoc="0" locked="0" layoutInCell="1" allowOverlap="1" wp14:anchorId="3DA842BB" wp14:editId="10AB01FA">
              <wp:simplePos x="0" y="0"/>
              <wp:positionH relativeFrom="column">
                <wp:posOffset>-545465</wp:posOffset>
              </wp:positionH>
              <wp:positionV relativeFrom="paragraph">
                <wp:posOffset>417146</wp:posOffset>
              </wp:positionV>
              <wp:extent cx="7187565" cy="0"/>
              <wp:effectExtent l="0" t="0" r="13335" b="12700"/>
              <wp:wrapNone/>
              <wp:docPr id="680141350" name="Gerade Verbindung 8"/>
              <wp:cNvGraphicFramePr/>
              <a:graphic xmlns:a="http://schemas.openxmlformats.org/drawingml/2006/main">
                <a:graphicData uri="http://schemas.microsoft.com/office/word/2010/wordprocessingShape">
                  <wps:wsp>
                    <wps:cNvCnPr/>
                    <wps:spPr>
                      <a:xfrm>
                        <a:off x="0" y="0"/>
                        <a:ext cx="7187565" cy="0"/>
                      </a:xfrm>
                      <a:prstGeom prst="line">
                        <a:avLst/>
                      </a:prstGeom>
                      <a:noFill/>
                      <a:ln w="6350" cap="flat" cmpd="sng" algn="ctr">
                        <a:solidFill>
                          <a:srgbClr val="B2B2BF"/>
                        </a:solidFill>
                        <a:prstDash val="solid"/>
                        <a:miter lim="800000"/>
                      </a:ln>
                      <a:effectLst/>
                    </wps:spPr>
                    <wps:bodyPr/>
                  </wps:wsp>
                </a:graphicData>
              </a:graphic>
            </wp:anchor>
          </w:drawing>
        </mc:Choice>
        <mc:Fallback>
          <w:pict>
            <v:line w14:anchorId="64C9DF74" id="Gerade Verbindung 8" o:spid="_x0000_s1026" style="position:absolute;z-index:251727872;visibility:visible;mso-wrap-style:square;mso-wrap-distance-left:9pt;mso-wrap-distance-top:0;mso-wrap-distance-right:9pt;mso-wrap-distance-bottom:0;mso-position-horizontal:absolute;mso-position-horizontal-relative:text;mso-position-vertical:absolute;mso-position-vertical-relative:text" from="-.45pt,32.85pt" to="565.5pt,32.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" strokecolor="#b2b2bf" strokeweight=".5pt">
              <v:stroke joinstyle="miter"/>
            </v:line>
          </w:pict>
        </mc:Fallback>
      </mc:AlternateContent>
    </w:r>
    <w:r w:rsidRPr="00622065">
      <mc:AlternateContent>
        <mc:Choice Requires="wps">
          <w:drawing>
            <wp:anchor distT="0" distB="0" distL="114300" distR="114300" simplePos="0" relativeHeight="251726848" behindDoc="0" locked="0" layoutInCell="1" allowOverlap="1" wp14:anchorId="67F0C9C0" wp14:editId="1B78ACFC">
              <wp:simplePos x="0" y="0"/>
              <wp:positionH relativeFrom="column">
                <wp:posOffset>4822581</wp:posOffset>
              </wp:positionH>
              <wp:positionV relativeFrom="paragraph">
                <wp:posOffset>-92319</wp:posOffset>
              </wp:positionV>
              <wp:extent cx="3810" cy="456614"/>
              <wp:effectExtent l="0" t="0" r="21590" b="13335"/>
              <wp:wrapNone/>
              <wp:docPr id="1148024430" name="Gerade Verbindung 3"/>
              <wp:cNvGraphicFramePr/>
              <a:graphic xmlns:a="http://schemas.openxmlformats.org/drawingml/2006/main">
                <a:graphicData uri="http://schemas.microsoft.com/office/word/2010/wordprocessingShape">
                  <wps:wsp>
                    <wps:cNvCnPr/>
                    <wps:spPr>
                      <a:xfrm>
                        <a:off x="0" y="0"/>
                        <a:ext cx="3810" cy="456614"/>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7231A98A" id="Gerade Verbindung 3" o:spid="_x0000_s1026" style="position:absolute;z-index:251726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2.25pt,-7.25pt" to="422.55pt,28.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" strokecolor="#b2b2bf" strokeweight=".5pt">
              <v:stroke joinstyle="miter"/>
            </v:line>
          </w:pict>
        </mc:Fallback>
      </mc:AlternateContent>
    </w:r>
    <w:r w:rsidRPr="00622065">
      <mc:AlternateContent>
        <mc:Choice Requires="wps">
          <w:drawing>
            <wp:anchor distT="0" distB="0" distL="114300" distR="114300" simplePos="0" relativeHeight="251725824" behindDoc="0" locked="0" layoutInCell="1" allowOverlap="1" wp14:anchorId="7F90F80A" wp14:editId="7788962F">
              <wp:simplePos x="0" y="0"/>
              <wp:positionH relativeFrom="column">
                <wp:posOffset>1172015</wp:posOffset>
              </wp:positionH>
              <wp:positionV relativeFrom="paragraph">
                <wp:posOffset>-85284</wp:posOffset>
              </wp:positionV>
              <wp:extent cx="0" cy="450166"/>
              <wp:effectExtent l="0" t="0" r="12700" b="7620"/>
              <wp:wrapNone/>
              <wp:docPr id="1783939598" name="Gerade Verbindung 3"/>
              <wp:cNvGraphicFramePr/>
              <a:graphic xmlns:a="http://schemas.openxmlformats.org/drawingml/2006/main">
                <a:graphicData uri="http://schemas.microsoft.com/office/word/2010/wordprocessingShape">
                  <wps:wsp>
                    <wps:cNvCnPr/>
                    <wps:spPr>
                      <a:xfrm>
                        <a:off x="0" y="0"/>
                        <a:ext cx="0" cy="450166"/>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56089E78" id="Gerade Verbindung 3" o:spid="_x0000_s1026" style="position:absolute;z-index:251725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4.8pt,-6.7pt" to="134.8pt,28.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" strokecolor="#b2b2bf" strokeweight=".5pt">
              <v:stroke joinstyle="miter"/>
            </v:line>
          </w:pict>
        </mc:Fallback>
      </mc:AlternateContent>
    </w:r>
    <w:r w:rsidRPr="00622065">
      <mc:AlternateContent>
        <mc:Choice Requires="wps">
          <w:drawing>
            <wp:anchor distT="0" distB="0" distL="114300" distR="114300" simplePos="0" relativeHeight="251724800" behindDoc="1" locked="1" layoutInCell="1" allowOverlap="1" wp14:anchorId="4DF68155" wp14:editId="04CC8841">
              <wp:simplePos x="0" y="0"/>
              <wp:positionH relativeFrom="column">
                <wp:posOffset>-546735</wp:posOffset>
              </wp:positionH>
              <wp:positionV relativeFrom="page">
                <wp:posOffset>208915</wp:posOffset>
              </wp:positionV>
              <wp:extent cx="7188835" cy="10313670"/>
              <wp:effectExtent l="0" t="0" r="12065" b="11430"/>
              <wp:wrapNone/>
              <wp:docPr id="1388264058" name="Rechteck 1"/>
              <wp:cNvGraphicFramePr/>
              <a:graphic xmlns:a="http://schemas.openxmlformats.org/drawingml/2006/main">
                <a:graphicData uri="http://schemas.microsoft.com/office/word/2010/wordprocessingShape">
                  <wps:wsp>
                    <wps:cNvSpPr/>
                    <wps:spPr>
                      <a:xfrm>
                        <a:off x="0" y="0"/>
                        <a:ext cx="7188835" cy="10313670"/>
                      </a:xfrm>
                      <a:prstGeom prst="rect">
                        <a:avLst/>
                      </a:prstGeom>
                      <a:noFill/>
                      <a:ln w="3175" cap="flat" cmpd="sng" algn="ctr">
                        <a:solidFill>
                          <a:srgbClr val="B2B2B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57FB7E" id="Rechteck 1" o:spid="_x0000_s1026" style="position:absolute;margin-left:-.55pt;margin-top:16.45pt;width:566.05pt;height:812.1pt;z-index:-2515916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" filled="f" strokecolor="#b2b2bf" strokeweight=".25pt">
              <w10:wrap anchory="page"/>
              <w10:anchorlock/>
            </v:rect>
          </w:pict>
        </mc:Fallback>
      </mc:AlternateContent>
    </w:r>
    <w:r w:rsidRPr="00622065">
      <w:t/>
    </w:r>
    <w:r w:rsidRPr="00622065">
      <w:rPr/>
      <w:t>Schuljahresbeginn</w:t>
    </w:r>
    <w:r w:rsidRPr="00622065">
      <w:t/>
    </w:r>
    <w:r w:rsidRPr="00622065">
      <w:tab/>
      <w:t/>
    </w:r>
    <w:r w:rsidRPr="00622065">
      <w:rPr/>
      <w:t>PROZESSBESCHREIBUNG SCHULJAHRESBEGINN</w:t>
    </w:r>
    <w:r w:rsidRPr="00622065">
      <w:t/>
    </w:r>
    <w:r w:rsidRPr="00622065">
      <w:tab/>
      <w:t xml:space="preserve">Seite </w:t>
    </w:r>
    <w:r w:rsidRPr="00622065">
      <w:fldChar w:fldCharType="begin"/>
    </w:r>
    <w:r w:rsidRPr="00622065">
      <w:instrText xml:space="preserve"> PAGE  \* MERGEFORMAT </w:instrText>
    </w:r>
    <w:r w:rsidRPr="00622065">
      <w:fldChar w:fldCharType="separate"/>
    </w:r>
    <w:r w:rsidRPr="00622065">
      <w:t>2</w:t>
    </w:r>
    <w:r w:rsidRPr="00622065">
      <w:fldChar w:fldCharType="end"/>
    </w:r>
    <w:r w:rsidRPr="00622065">
      <w:t xml:space="preserve"> von </w:t>
    </w:r>
    <w:r w:rsidRPr="00622065">
      <w:fldChar w:fldCharType="begin"/>
    </w:r>
    <w:r w:rsidRPr="00622065">
      <w:instrText xml:space="preserve"> NUMPAGES  \* MERGEFORMAT </w:instrText>
    </w:r>
    <w:r w:rsidRPr="00622065">
      <w:fldChar w:fldCharType="separate"/>
    </w:r>
    <w:r w:rsidRPr="00622065">
      <w:t>3</w:t>
    </w:r>
    <w:r w:rsidRPr="00622065">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EB35C0" w14:textId="77777777" w:rsidR="00E76729" w:rsidRPr="00E76729" w:rsidRDefault="001C7247" w:rsidP="00876A33">
    <w:r>
      <w:rPr>
        <w:noProof/>
        <w:sz w:val="24"/>
        <w:szCs w:val="28"/>
      </w:rPr>
      <w:drawing>
        <wp:anchor distT="0" distB="0" distL="114300" distR="114300" simplePos="0" relativeHeight="251722752" behindDoc="0" locked="0" layoutInCell="1" allowOverlap="1" wp14:anchorId="6E19FC7D" wp14:editId="3834D22B">
          <wp:simplePos x="0" y="0"/>
          <wp:positionH relativeFrom="column">
            <wp:posOffset>-167668</wp:posOffset>
          </wp:positionH>
          <wp:positionV relativeFrom="paragraph">
            <wp:posOffset>104140</wp:posOffset>
          </wp:positionV>
          <wp:extent cx="1080000" cy="931764"/>
          <wp:effectExtent l="0" t="0" r="0" b="0"/>
          <wp:wrapNone/>
          <wp:docPr id="605880978"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324833" name="Grafik 1391324833"/>
                  <pic:cNvPicPr/>
                </pic:nvPicPr>
                <pic:blipFill>
                  <a:blip r:embed="rId1">
                    <a:extLst>
                      <a:ext uri="{96DAC541-7B7A-43D3-8B79-37D633B846F1}">
                        <asvg:svgBlip xmlns:asvg="http://schemas.microsoft.com/office/drawing/2016/SVG/main" r:embed="rId2"/>
                      </a:ext>
                    </a:extLst>
                  </a:blip>
                  <a:stretch>
                    <a:fillRect/>
                  </a:stretch>
                </pic:blipFill>
                <pic:spPr>
                  <a:xfrm>
                    <a:off x="0" y="0"/>
                    <a:ext cx="1080000" cy="931764"/>
                  </a:xfrm>
                  <a:prstGeom prst="rect">
                    <a:avLst/>
                  </a:prstGeom>
                </pic:spPr>
              </pic:pic>
            </a:graphicData>
          </a:graphic>
          <wp14:sizeRelH relativeFrom="page">
            <wp14:pctWidth>0</wp14:pctWidth>
          </wp14:sizeRelH>
          <wp14:sizeRelV relativeFrom="page">
            <wp14:pctHeight>0</wp14:pctHeight>
          </wp14:sizeRelV>
        </wp:anchor>
      </w:drawing>
    </w:r>
    <w:r w:rsidR="00E76729" w:rsidRPr="00E76729">
      <w:rPr>
        <w:noProof/>
        <w:color w:val="B2B2BF"/>
      </w:rPr>
      <mc:AlternateContent>
        <mc:Choice Requires="wps">
          <w:drawing>
            <wp:anchor distT="0" distB="0" distL="114300" distR="114300" simplePos="0" relativeHeight="251684864" behindDoc="0" locked="0" layoutInCell="1" allowOverlap="1" wp14:anchorId="1819A1B9" wp14:editId="1C7EEB57">
              <wp:simplePos x="0" y="0"/>
              <wp:positionH relativeFrom="column">
                <wp:posOffset>4822622</wp:posOffset>
              </wp:positionH>
              <wp:positionV relativeFrom="paragraph">
                <wp:posOffset>-91440</wp:posOffset>
              </wp:positionV>
              <wp:extent cx="0" cy="1187450"/>
              <wp:effectExtent l="0" t="0" r="12700" b="6350"/>
              <wp:wrapNone/>
              <wp:docPr id="974795388" name="Gerade Verbindung 3"/>
              <wp:cNvGraphicFramePr/>
              <a:graphic xmlns:a="http://schemas.openxmlformats.org/drawingml/2006/main">
                <a:graphicData uri="http://schemas.microsoft.com/office/word/2010/wordprocessingShape">
                  <wps:wsp>
                    <wps:cNvCnPr/>
                    <wps:spPr>
                      <a:xfrm>
                        <a:off x="0" y="0"/>
                        <a:ext cx="0" cy="118745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7F4B554E" id="Gerade Verbindung 3" o:spid="_x0000_s1026" style="position:absolute;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2.25pt,-7.2pt" to="422.25pt,86.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" strokecolor="#b2b2bf" strokeweight=".5pt">
              <v:stroke joinstyle="miter"/>
            </v:line>
          </w:pict>
        </mc:Fallback>
      </mc:AlternateContent>
    </w:r>
    <w:r w:rsidR="00E76729" w:rsidRPr="00E76729">
      <w:rPr>
        <w:noProof/>
        <w:color w:val="B2B2BF"/>
      </w:rPr>
      <mc:AlternateContent>
        <mc:Choice Requires="wps">
          <w:drawing>
            <wp:anchor distT="0" distB="0" distL="114300" distR="114300" simplePos="0" relativeHeight="251683840" behindDoc="0" locked="0" layoutInCell="1" allowOverlap="1" wp14:anchorId="6EEC1AFA" wp14:editId="4C172B71">
              <wp:simplePos x="0" y="0"/>
              <wp:positionH relativeFrom="column">
                <wp:posOffset>1172320</wp:posOffset>
              </wp:positionH>
              <wp:positionV relativeFrom="paragraph">
                <wp:posOffset>-84980</wp:posOffset>
              </wp:positionV>
              <wp:extent cx="0" cy="1187450"/>
              <wp:effectExtent l="0" t="0" r="12700" b="6350"/>
              <wp:wrapNone/>
              <wp:docPr id="1000418615" name="Gerade Verbindung 3"/>
              <wp:cNvGraphicFramePr/>
              <a:graphic xmlns:a="http://schemas.openxmlformats.org/drawingml/2006/main">
                <a:graphicData uri="http://schemas.microsoft.com/office/word/2010/wordprocessingShape">
                  <wps:wsp>
                    <wps:cNvCnPr/>
                    <wps:spPr>
                      <a:xfrm>
                        <a:off x="0" y="0"/>
                        <a:ext cx="0" cy="118745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7DAA4CEF" id="Gerade Verbindung 3" o:spid="_x0000_s1026" style="position:absolute;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4.8pt,-6.7pt" to="134.8pt,86.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" strokecolor="#b2b2bf" strokeweight=".5pt">
              <v:stroke joinstyle="miter"/>
            </v:line>
          </w:pict>
        </mc:Fallback>
      </mc:AlternateContent>
    </w:r>
    <w:r w:rsidR="00E76729" w:rsidRPr="00E76729">
      <w:rPr>
        <w:noProof/>
      </w:rPr>
      <mc:AlternateContent>
        <mc:Choice Requires="wps">
          <w:drawing>
            <wp:anchor distT="0" distB="0" distL="114300" distR="114300" simplePos="0" relativeHeight="251687936" behindDoc="0" locked="0" layoutInCell="1" allowOverlap="1" wp14:anchorId="46128330" wp14:editId="2FEA68CA">
              <wp:simplePos x="0" y="0"/>
              <wp:positionH relativeFrom="column">
                <wp:posOffset>-545465</wp:posOffset>
              </wp:positionH>
              <wp:positionV relativeFrom="paragraph">
                <wp:posOffset>1157281</wp:posOffset>
              </wp:positionV>
              <wp:extent cx="7187565" cy="0"/>
              <wp:effectExtent l="0" t="12700" r="13335" b="12700"/>
              <wp:wrapNone/>
              <wp:docPr id="620451528" name="Gerade Verbindung 8"/>
              <wp:cNvGraphicFramePr/>
              <a:graphic xmlns:a="http://schemas.openxmlformats.org/drawingml/2006/main">
                <a:graphicData uri="http://schemas.microsoft.com/office/word/2010/wordprocessingShape">
                  <wps:wsp>
                    <wps:cNvCnPr/>
                    <wps:spPr>
                      <a:xfrm>
                        <a:off x="0" y="0"/>
                        <a:ext cx="7187565" cy="0"/>
                      </a:xfrm>
                      <a:prstGeom prst="line">
                        <a:avLst/>
                      </a:prstGeom>
                      <a:noFill/>
                      <a:ln w="28575" cap="flat" cmpd="sng" algn="ctr">
                        <a:solidFill>
                          <a:srgbClr val="B2B2BF"/>
                        </a:solidFill>
                        <a:prstDash val="solid"/>
                        <a:miter lim="800000"/>
                      </a:ln>
                      <a:effectLst/>
                    </wps:spPr>
                    <wps:bodyPr/>
                  </wps:wsp>
                </a:graphicData>
              </a:graphic>
            </wp:anchor>
          </w:drawing>
        </mc:Choice>
        <mc:Fallback>
          <w:pict>
            <v:line w14:anchorId="2197092D" id="Gerade Verbindung 8" o:spid="_x0000_s1026"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45pt,91.1pt" to="565.5pt,91.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" strokecolor="#b2b2bf" strokeweight="2.25pt">
              <v:stroke joinstyle="miter"/>
            </v:line>
          </w:pict>
        </mc:Fallback>
      </mc:AlternateContent>
    </w:r>
    <w:r w:rsidR="00E76729" w:rsidRPr="00E76729">
      <w:rPr>
        <w:noProof/>
      </w:rPr>
      <mc:AlternateContent>
        <mc:Choice Requires="wps">
          <w:drawing>
            <wp:anchor distT="0" distB="0" distL="114300" distR="114300" simplePos="0" relativeHeight="251686912" behindDoc="0" locked="0" layoutInCell="1" allowOverlap="1" wp14:anchorId="58B6FEA7" wp14:editId="4EC2E5F3">
              <wp:simplePos x="0" y="0"/>
              <wp:positionH relativeFrom="column">
                <wp:posOffset>4941239</wp:posOffset>
              </wp:positionH>
              <wp:positionV relativeFrom="paragraph">
                <wp:posOffset>-69077</wp:posOffset>
              </wp:positionV>
              <wp:extent cx="1586809" cy="1194125"/>
              <wp:effectExtent l="0" t="0" r="0" b="0"/>
              <wp:wrapNone/>
              <wp:docPr id="819895248" name="Textfeld 5"/>
              <wp:cNvGraphicFramePr/>
              <a:graphic xmlns:a="http://schemas.openxmlformats.org/drawingml/2006/main">
                <a:graphicData uri="http://schemas.microsoft.com/office/word/2010/wordprocessingShape">
                  <wps:wsp>
                    <wps:cNvSpPr txBox="1"/>
                    <wps:spPr>
                      <a:xfrm>
                        <a:off x="0" y="0"/>
                        <a:ext cx="1586809" cy="1194125"/>
                      </a:xfrm>
                      <a:prstGeom prst="rect">
                        <a:avLst/>
                      </a:prstGeom>
                      <a:noFill/>
                      <a:ln w="6350">
                        <a:noFill/>
                      </a:ln>
                    </wps:spPr>
                    <wps:txbx>
                      <w:txbxContent>
                        <w:p w14:paraId="4C2F7EB0" w14:textId="77777777" w:rsidR="00E76729" w:rsidRPr="005125F5" w:rsidRDefault="00E76729" w:rsidP="00876A33">
                          <w:r w:rsidRPr="005125F5">
                            <w:t xml:space="preserve">Platz für dein </w:t>
                          </w:r>
                          <w:r w:rsidRPr="00375C36">
                            <w:rPr>
                              <w:rStyle w:val="KopfzeileZchn"/>
                            </w:rPr>
                            <w:t>Schullogo</w:t>
                          </w:r>
                        </w:p>
                        <w:p w14:paraId="551C0C5D" w14:textId="77777777" w:rsidR="00E76729" w:rsidRPr="005125F5" w:rsidRDefault="00E76729" w:rsidP="00876A33">
                          <w:r w:rsidRPr="005125F5">
                            <w:rPr>
                              <w:noProof/>
                            </w:rPr>
                            <w:drawing>
                              <wp:inline distT="0" distB="0" distL="0" distR="0" wp14:anchorId="32809ECB" wp14:editId="0B589256">
                                <wp:extent cx="627380" cy="547287"/>
                                <wp:effectExtent l="0" t="0" r="0" b="0"/>
                                <wp:docPr id="368988680" name="Grafik 7" descr="Schulgebäude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041098" name="Grafik 801041098" descr="Schulgebäude Silhouette"/>
                                        <pic:cNvPicPr/>
                                      </pic:nvPicPr>
                                      <pic:blipFill rotWithShape="1">
                                        <a:blip r:embed="rId3">
                                          <a:extLst>
                                            <a:ext uri="{96DAC541-7B7A-43D3-8B79-37D633B846F1}">
                                              <asvg:svgBlip xmlns:asvg="http://schemas.microsoft.com/office/drawing/2016/SVG/main" r:embed="rId4"/>
                                            </a:ext>
                                          </a:extLst>
                                        </a:blip>
                                        <a:srcRect t="12766"/>
                                        <a:stretch>
                                          <a:fillRect/>
                                        </a:stretch>
                                      </pic:blipFill>
                                      <pic:spPr bwMode="auto">
                                        <a:xfrm>
                                          <a:off x="0" y="0"/>
                                          <a:ext cx="635999" cy="554806"/>
                                        </a:xfrm>
                                        <a:prstGeom prst="rect">
                                          <a:avLst/>
                                        </a:prstGeom>
                                        <a:ln>
                                          <a:noFill/>
                                        </a:ln>
                                        <a:extLst>
                                          <a:ext uri="{53640926-AAD7-44D8-BBD7-CCE9431645EC}">
                                            <a14:shadowObscured xmlns:a14="http://schemas.microsoft.com/office/drawing/2010/main"/>
                                          </a:ext>
                                        </a:extLst>
                                      </pic:spPr>
                                    </pic:pic>
                                  </a:graphicData>
                                </a:graphic>
                              </wp:inline>
                            </w:drawing>
                          </w:r>
                        </w:p>
                        <w:p w14:paraId="3013313D" w14:textId="77777777" w:rsidR="00E76729" w:rsidRPr="005125F5" w:rsidRDefault="00E76729" w:rsidP="00876A33">
                          <w:pPr>
                            <w:pStyle w:val="Kopfzeile"/>
                          </w:pPr>
                          <w:r w:rsidRPr="005125F5">
                            <w:t>Schulleitung / Steuergruppe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58B6FEA7" id="_x0000_t202" coordsize="21600,21600" o:spt="202" path="m,l,21600r21600,l21600,xe">
              <v:stroke joinstyle="miter"/>
              <v:path gradientshapeok="t" o:connecttype="rect"/>
            </v:shapetype>
            <v:shape id="Textfeld 5" o:spid="_x0000_s1030" type="#_x0000_t202" style="position:absolute;left:0;text-align:left;margin-left:431.55pt;margin-top:-5.45pt;width:124.95pt;height:94.05pt;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" filled="f" stroked="f" strokeweight=".5pt">
              <v:textbox>
                <w:txbxContent>
                  <w:p w14:paraId="4C2F7EB0" w14:textId="77777777" w:rsidR="00E76729" w:rsidRPr="005125F5" w:rsidRDefault="00E76729" w:rsidP="00876A33">
                    <w:r w:rsidRPr="005125F5">
                      <w:t xml:space="preserve">Platz für dein </w:t>
                    </w:r>
                    <w:r w:rsidRPr="00375C36">
                      <w:rPr>
                        <w:rStyle w:val="KopfzeileZchn"/>
                      </w:rPr>
                      <w:t>Schullogo</w:t>
                    </w:r>
                  </w:p>
                  <w:p w14:paraId="551C0C5D" w14:textId="77777777" w:rsidR="00E76729" w:rsidRPr="005125F5" w:rsidRDefault="00E76729" w:rsidP="00876A33">
                    <w:r w:rsidRPr="005125F5">
                      <w:rPr>
                        <w:noProof/>
                      </w:rPr>
                      <w:drawing>
                        <wp:inline distT="0" distB="0" distL="0" distR="0" wp14:anchorId="32809ECB" wp14:editId="0B589256">
                          <wp:extent cx="627380" cy="547287"/>
                          <wp:effectExtent l="0" t="0" r="0" b="0"/>
                          <wp:docPr id="368988680" name="Grafik 7" descr="Schulgebäude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041098" name="Grafik 801041098" descr="Schulgebäude Silhouette"/>
                                  <pic:cNvPicPr/>
                                </pic:nvPicPr>
                                <pic:blipFill rotWithShape="1">
                                  <a:blip r:embed="rId3">
                                    <a:extLst>
                                      <a:ext uri="{96DAC541-7B7A-43D3-8B79-37D633B846F1}">
                                        <asvg:svgBlip xmlns:asvg="http://schemas.microsoft.com/office/drawing/2016/SVG/main" r:embed="rId4"/>
                                      </a:ext>
                                    </a:extLst>
                                  </a:blip>
                                  <a:srcRect t="12766"/>
                                  <a:stretch>
                                    <a:fillRect/>
                                  </a:stretch>
                                </pic:blipFill>
                                <pic:spPr bwMode="auto">
                                  <a:xfrm>
                                    <a:off x="0" y="0"/>
                                    <a:ext cx="635999" cy="554806"/>
                                  </a:xfrm>
                                  <a:prstGeom prst="rect">
                                    <a:avLst/>
                                  </a:prstGeom>
                                  <a:ln>
                                    <a:noFill/>
                                  </a:ln>
                                  <a:extLst>
                                    <a:ext uri="{53640926-AAD7-44D8-BBD7-CCE9431645EC}">
                                      <a14:shadowObscured xmlns:a14="http://schemas.microsoft.com/office/drawing/2010/main"/>
                                    </a:ext>
                                  </a:extLst>
                                </pic:spPr>
                              </pic:pic>
                            </a:graphicData>
                          </a:graphic>
                        </wp:inline>
                      </w:drawing>
                    </w:r>
                  </w:p>
                  <w:p w14:paraId="3013313D" w14:textId="77777777" w:rsidR="00E76729" w:rsidRPr="005125F5" w:rsidRDefault="00E76729" w:rsidP="00876A33">
                    <w:pPr>
                      <w:pStyle w:val="Kopfzeile"/>
                    </w:pPr>
                    <w:r w:rsidRPr="005125F5">
                      <w:t>Schulleitung / Steuergruppe</w:t>
                    </w:r>
                  </w:p>
                </w:txbxContent>
              </v:textbox>
            </v:shape>
          </w:pict>
        </mc:Fallback>
      </mc:AlternateContent>
    </w:r>
    <w:r w:rsidR="00E76729" w:rsidRPr="00E76729">
      <w:rPr>
        <w:noProof/>
      </w:rPr>
      <mc:AlternateContent>
        <mc:Choice Requires="wps">
          <w:drawing>
            <wp:anchor distT="0" distB="0" distL="114300" distR="114300" simplePos="0" relativeHeight="251685888" behindDoc="0" locked="1" layoutInCell="1" allowOverlap="1" wp14:anchorId="5A789958" wp14:editId="4F8ABD83">
              <wp:simplePos x="0" y="0"/>
              <wp:positionH relativeFrom="column">
                <wp:posOffset>1278255</wp:posOffset>
              </wp:positionH>
              <wp:positionV relativeFrom="page">
                <wp:posOffset>266700</wp:posOffset>
              </wp:positionV>
              <wp:extent cx="3265200" cy="1188000"/>
              <wp:effectExtent l="0" t="0" r="0" b="0"/>
              <wp:wrapNone/>
              <wp:docPr id="1301116956" name="Textfeld 4"/>
              <wp:cNvGraphicFramePr/>
              <a:graphic xmlns:a="http://schemas.openxmlformats.org/drawingml/2006/main">
                <a:graphicData uri="http://schemas.microsoft.com/office/word/2010/wordprocessingShape">
                  <wps:wsp>
                    <wps:cNvSpPr txBox="1"/>
                    <wps:spPr>
                      <a:xfrm>
                        <a:off x="0" y="0"/>
                        <a:ext cx="3265200" cy="1188000"/>
                      </a:xfrm>
                      <a:prstGeom prst="rect">
                        <a:avLst/>
                      </a:prstGeom>
                      <a:noFill/>
                      <a:ln w="6350">
                        <a:noFill/>
                      </a:ln>
                    </wps:spPr>
                    <wps:txbx>
                      <w:txbxContent>
                        <w:p w14:paraId="2EA6548E" w14:textId="77777777" w:rsidR="00E76729" w:rsidRPr="002D148B" w:rsidRDefault="00E76729" w:rsidP="00876A33">
                          <w:pPr>
                            <w:rPr>
                              <w:rStyle w:val="Buchtitel"/>
                            </w:rPr>
                          </w:pPr>
                          <w:r w:rsidRPr="002D148B">
                            <w:rPr>
                              <w:rStyle w:val="Buchtitel"/>
                            </w:rPr>
                            <w:t>Das Lina-Seil-Prinzip</w:t>
                          </w:r>
                          <w:r w:rsidRPr="003C4186">
                            <w:rPr>
                              <w:rStyle w:val="Buchtitel"/>
                              <w:vertAlign w:val="superscript"/>
                            </w:rPr>
                            <w:t>®</w:t>
                          </w:r>
                        </w:p>
                        <w:p w14:paraId="3E068728" w14:textId="77777777" w:rsidR="00E76729" w:rsidRPr="00121910" w:rsidRDefault="00E76729" w:rsidP="00C27BE0">
                          <w:pPr>
                            <w:pStyle w:val="Kapitelnummer"/>
                          </w:pPr>
                          <w:r w:rsidRPr="00121910">
                            <w:t xml:space="preserve">Teil </w:t>
                          </w:r>
                          <w:r w:rsidRPr="00B957EC">
                            <w:rPr/>
                            <w:t>2</w:t>
                          </w:r>
                          <w:r w:rsidR="00F76909" w:rsidRPr="00F76909">
                            <w:rPr>
                              <w:rFonts w:ascii="MS Gothic" w:eastAsia="MS Gothic" w:hAnsi="MS Gothic" w:cs="MS Gothic"/>
                              <w:lang w:eastAsia="zh-TW"/>
                            </w:rPr>
                            <w:t xml:space="preserve"> · </w:t>
                          </w:r>
                          <w:r w:rsidRPr="00121910">
                            <w:t xml:space="preserve">Kapitel </w:t>
                          </w:r>
                          <w:r w:rsidRPr="00B957EC">
                            <w:rPr/>
                            <w:t>2.1</w:t>
                          </w:r>
                        </w:p>
                        <w:p w14:paraId="1B7BCC85" w14:textId="77777777" w:rsidR="00E76729" w:rsidRPr="00121910" w:rsidRDefault="00E76729" w:rsidP="00C27BE0">
                          <w:pPr>
                            <w:pStyle w:val="Kapitelname"/>
                          </w:pPr>
                          <w:r w:rsidRPr="003B34D3">
                            <w:rPr/>
                            <w:t>Schuljahresbeginn</w:t>
                          </w:r>
                        </w:p>
                        <w:p w14:paraId="7761CCA0" w14:textId="77777777" w:rsidR="00E76729" w:rsidRPr="005125F5" w:rsidRDefault="00E76729" w:rsidP="00C27BE0">
                          <w:pPr>
                            <w:pStyle w:val="Dokumenttitel"/>
                          </w:pPr>
                          <w:r>
                            <w:t/>
                          </w:r>
                          <w:r w:rsidRPr="00B957EC">
                            <w:rPr/>
                            <w:t>Prozessbeschreibung Schuljahresbeginn</w:t>
                          </w:r>
                          <w: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789958" id="Textfeld 4" o:spid="_x0000_s1031" type="#_x0000_t202" style="position:absolute;left:0;text-align:left;margin-left:143.15pt;margin-top:21pt;width:257.1pt;height:93.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" filled="f" stroked="f" strokeweight=".5pt">
              <v:textbox>
                <w:txbxContent>
                  <w:p w14:paraId="2EA6548E" w14:textId="77777777" w:rsidR="00E76729" w:rsidRPr="002D148B" w:rsidRDefault="00E76729" w:rsidP="00876A33">
                    <w:pPr>
                      <w:rPr>
                        <w:rStyle w:val="Buchtitel"/>
                      </w:rPr>
                    </w:pPr>
                    <w:r w:rsidRPr="002D148B">
                      <w:rPr>
                        <w:rStyle w:val="Buchtitel"/>
                      </w:rPr>
                      <w:t>Das Lina-Seil-Prinzip</w:t>
                    </w:r>
                    <w:r w:rsidRPr="003C4186">
                      <w:rPr>
                        <w:rStyle w:val="Buchtitel"/>
                        <w:vertAlign w:val="superscript"/>
                      </w:rPr>
                      <w:t>®</w:t>
                    </w:r>
                  </w:p>
                  <w:p w14:paraId="3E068728" w14:textId="77777777" w:rsidR="00E76729" w:rsidRPr="00121910" w:rsidRDefault="00E76729" w:rsidP="00C27BE0">
                    <w:pPr>
                      <w:pStyle w:val="Kapitelnummer"/>
                    </w:pPr>
                    <w:r w:rsidRPr="00121910">
                      <w:t xml:space="preserve">Teil </w:t>
                    </w:r>
                    <w:r w:rsidRPr="00B957EC">
                      <w:rPr/>
                      <w:t>2</w:t>
                    </w:r>
                    <w:r w:rsidR="00F76909" w:rsidRPr="00F76909">
                      <w:rPr>
                        <w:rFonts w:ascii="MS Gothic" w:eastAsia="MS Gothic" w:hAnsi="MS Gothic" w:cs="MS Gothic"/>
                        <w:lang w:eastAsia="zh-TW"/>
                      </w:rPr>
                      <w:t xml:space="preserve"> · </w:t>
                    </w:r>
                    <w:r w:rsidRPr="00121910">
                      <w:t xml:space="preserve">Kapitel </w:t>
                    </w:r>
                    <w:r w:rsidRPr="00B957EC">
                      <w:rPr/>
                      <w:t>2.1</w:t>
                    </w:r>
                  </w:p>
                  <w:p w14:paraId="1B7BCC85" w14:textId="77777777" w:rsidR="00E76729" w:rsidRPr="00121910" w:rsidRDefault="00E76729" w:rsidP="00C27BE0">
                    <w:pPr>
                      <w:pStyle w:val="Kapitelname"/>
                    </w:pPr>
                    <w:r w:rsidRPr="003B34D3">
                      <w:rPr/>
                      <w:t>Schuljahresbeginn</w:t>
                    </w:r>
                  </w:p>
                  <w:p w14:paraId="7761CCA0" w14:textId="77777777" w:rsidR="00E76729" w:rsidRPr="005125F5" w:rsidRDefault="00E76729" w:rsidP="00C27BE0">
                    <w:pPr>
                      <w:pStyle w:val="Dokumenttitel"/>
                    </w:pPr>
                    <w:r>
                      <w:t/>
                    </w:r>
                    <w:r w:rsidRPr="00B957EC">
                      <w:rPr/>
                      <w:t>Prozessbeschreibung Schuljahresbeginn</w:t>
                    </w:r>
                    <w:r>
                      <w:t/>
                    </w:r>
                  </w:p>
                </w:txbxContent>
              </v:textbox>
              <w10:wrap anchory="page"/>
              <w10:anchorlock/>
            </v:shape>
          </w:pict>
        </mc:Fallback>
      </mc:AlternateContent>
    </w:r>
    <w:r w:rsidR="00E76729" w:rsidRPr="00E76729">
      <w:rPr>
        <w:noProof/>
      </w:rPr>
      <mc:AlternateContent>
        <mc:Choice Requires="wps">
          <w:drawing>
            <wp:anchor distT="0" distB="0" distL="114300" distR="114300" simplePos="0" relativeHeight="251682816" behindDoc="1" locked="1" layoutInCell="1" allowOverlap="1" wp14:anchorId="0DA14E93" wp14:editId="5F6B257C">
              <wp:simplePos x="0" y="0"/>
              <wp:positionH relativeFrom="column">
                <wp:posOffset>-546735</wp:posOffset>
              </wp:positionH>
              <wp:positionV relativeFrom="page">
                <wp:posOffset>187325</wp:posOffset>
              </wp:positionV>
              <wp:extent cx="7189200" cy="10314000"/>
              <wp:effectExtent l="0" t="0" r="12065" b="11430"/>
              <wp:wrapNone/>
              <wp:docPr id="815313536" name="Rechteck 1"/>
              <wp:cNvGraphicFramePr/>
              <a:graphic xmlns:a="http://schemas.openxmlformats.org/drawingml/2006/main">
                <a:graphicData uri="http://schemas.microsoft.com/office/word/2010/wordprocessingShape">
                  <wps:wsp>
                    <wps:cNvSpPr/>
                    <wps:spPr>
                      <a:xfrm>
                        <a:off x="0" y="0"/>
                        <a:ext cx="7189200" cy="10314000"/>
                      </a:xfrm>
                      <a:prstGeom prst="rect">
                        <a:avLst/>
                      </a:prstGeom>
                      <a:noFill/>
                      <a:ln w="3175" cap="flat" cmpd="sng" algn="ctr">
                        <a:solidFill>
                          <a:srgbClr val="B2B2B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076C68" id="Rechteck 1" o:spid="_x0000_s1026" style="position:absolute;margin-left:-.55pt;margin-top:14.75pt;width:566.1pt;height:812.1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" filled="f" strokecolor="#b2b2bf" strokeweight=".25pt">
              <w10:wrap anchory="page"/>
              <w10:anchorlock/>
            </v:rect>
          </w:pict>
        </mc:Fallback>
      </mc:AlternateContent>
    </w:r>
  </w:p>
  <w:p w14:paraId="4D79C9A9" w14:textId="77777777" w:rsidR="00D04654" w:rsidRDefault="00D04654" w:rsidP="00876A33">
    <w:pPr>
      <w:pStyle w:val="Kopfzeile"/>
    </w:pPr>
  </w:p>
  <w:p w14:paraId="543A3A1A" w14:textId="77777777" w:rsidR="00D04654" w:rsidRDefault="00D04654" w:rsidP="00876A33">
    <w:pPr>
      <w:pStyle w:val="Kopfzeile"/>
    </w:pPr>
  </w:p>
  <w:p w14:paraId="58D3CBE3" w14:textId="77777777" w:rsidR="00D04654" w:rsidRDefault="00D04654" w:rsidP="00876A33">
    <w:pPr>
      <w:pStyle w:val="Kopfzeile"/>
    </w:pPr>
  </w:p>
  <w:p w14:paraId="5041B881" w14:textId="77777777" w:rsidR="00D04654" w:rsidRDefault="00D04654" w:rsidP="00876A33">
    <w:pPr>
      <w:pStyle w:val="Kopfzeile"/>
    </w:pPr>
  </w:p>
  <w:p w14:paraId="044FFC11" w14:textId="77777777" w:rsidR="00D04654" w:rsidRDefault="00D04654" w:rsidP="00876A33">
    <w:pPr>
      <w:pStyle w:val="Kopfzeile"/>
    </w:pPr>
  </w:p>
  <w:p w14:paraId="0B85CB6E" w14:textId="02DAD428" w:rsidR="00E76729" w:rsidRPr="00E76729" w:rsidRDefault="00E76729" w:rsidP="00876A33">
    <w:pPr>
      <w:pStyle w:val="Kopfzeile"/>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A2C"/>
    <w:rsid w:val="00015197"/>
    <w:rsid w:val="00044BF8"/>
    <w:rsid w:val="00072F66"/>
    <w:rsid w:val="000C24E4"/>
    <w:rsid w:val="000E5D89"/>
    <w:rsid w:val="00111AC7"/>
    <w:rsid w:val="00121910"/>
    <w:rsid w:val="00130FE3"/>
    <w:rsid w:val="00134A1D"/>
    <w:rsid w:val="00143D51"/>
    <w:rsid w:val="00193456"/>
    <w:rsid w:val="00196564"/>
    <w:rsid w:val="001C7247"/>
    <w:rsid w:val="001E401A"/>
    <w:rsid w:val="001F22CA"/>
    <w:rsid w:val="002330C0"/>
    <w:rsid w:val="00233998"/>
    <w:rsid w:val="00257FEB"/>
    <w:rsid w:val="002647AD"/>
    <w:rsid w:val="00265C82"/>
    <w:rsid w:val="00284BFB"/>
    <w:rsid w:val="002A033B"/>
    <w:rsid w:val="002D148B"/>
    <w:rsid w:val="002E5DDE"/>
    <w:rsid w:val="002F3831"/>
    <w:rsid w:val="002F7859"/>
    <w:rsid w:val="0030159E"/>
    <w:rsid w:val="00375C36"/>
    <w:rsid w:val="003B34D3"/>
    <w:rsid w:val="003C4186"/>
    <w:rsid w:val="003D1DB2"/>
    <w:rsid w:val="0041721E"/>
    <w:rsid w:val="0043247F"/>
    <w:rsid w:val="00466298"/>
    <w:rsid w:val="00483302"/>
    <w:rsid w:val="004E06E1"/>
    <w:rsid w:val="005125F5"/>
    <w:rsid w:val="00565EEF"/>
    <w:rsid w:val="005907B0"/>
    <w:rsid w:val="005C101C"/>
    <w:rsid w:val="00601D8C"/>
    <w:rsid w:val="00622065"/>
    <w:rsid w:val="0063433F"/>
    <w:rsid w:val="00692224"/>
    <w:rsid w:val="006C1461"/>
    <w:rsid w:val="006F029C"/>
    <w:rsid w:val="006F47B2"/>
    <w:rsid w:val="00770181"/>
    <w:rsid w:val="00795254"/>
    <w:rsid w:val="007C695A"/>
    <w:rsid w:val="007E3BEB"/>
    <w:rsid w:val="00824C77"/>
    <w:rsid w:val="00863B66"/>
    <w:rsid w:val="00876A33"/>
    <w:rsid w:val="008D6754"/>
    <w:rsid w:val="008E1DEB"/>
    <w:rsid w:val="00906AA4"/>
    <w:rsid w:val="009208FC"/>
    <w:rsid w:val="00923DED"/>
    <w:rsid w:val="009E13B5"/>
    <w:rsid w:val="009F55EF"/>
    <w:rsid w:val="00A03CAA"/>
    <w:rsid w:val="00A1586B"/>
    <w:rsid w:val="00A2543F"/>
    <w:rsid w:val="00A30205"/>
    <w:rsid w:val="00A5022D"/>
    <w:rsid w:val="00AA0A2C"/>
    <w:rsid w:val="00AB6D45"/>
    <w:rsid w:val="00AB7190"/>
    <w:rsid w:val="00B869A4"/>
    <w:rsid w:val="00B957EC"/>
    <w:rsid w:val="00BA2563"/>
    <w:rsid w:val="00C15B9F"/>
    <w:rsid w:val="00C27BE0"/>
    <w:rsid w:val="00C43646"/>
    <w:rsid w:val="00CE0168"/>
    <w:rsid w:val="00CF1380"/>
    <w:rsid w:val="00D03A85"/>
    <w:rsid w:val="00D04654"/>
    <w:rsid w:val="00D26792"/>
    <w:rsid w:val="00DE1410"/>
    <w:rsid w:val="00DF2223"/>
    <w:rsid w:val="00E16E7F"/>
    <w:rsid w:val="00E55E78"/>
    <w:rsid w:val="00E76729"/>
    <w:rsid w:val="00EB0E92"/>
    <w:rsid w:val="00ED38DA"/>
    <w:rsid w:val="00ED45BF"/>
    <w:rsid w:val="00EE7134"/>
    <w:rsid w:val="00F76909"/>
    <w:rsid w:val="00F77627"/>
    <w:rsid w:val="00FA5FE1"/>
    <w:rsid w:val="00FB3ED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7304A3"/>
  <w15:chartTrackingRefBased/>
  <w15:docId w15:val="{1261B217-CFD0-9E4F-9A8C-19150DF32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PMingLiU"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76A33"/>
    <w:pPr>
      <w:suppressAutoHyphens/>
      <w:spacing w:before="60" w:after="60" w:line="276" w:lineRule="auto"/>
    </w:pPr>
    <w:rPr>
      <w:rFonts w:ascii="Arial" w:eastAsia="Calibri" w:hAnsi="Arial" w:cs="font498"/>
      <w:color w:val="00000A"/>
      <w:kern w:val="1"/>
      <w:sz w:val="20"/>
      <w:szCs w:val="22"/>
      <w14:ligatures w14:val="none"/>
    </w:rPr>
  </w:style>
  <w:style w:type="paragraph" w:styleId="berschrift1">
    <w:name w:val="heading 1"/>
    <w:basedOn w:val="Standard"/>
    <w:next w:val="Standard"/>
    <w:link w:val="berschrift1Zchn"/>
    <w:uiPriority w:val="9"/>
    <w:qFormat/>
    <w:rsid w:val="0041721E"/>
    <w:pPr>
      <w:keepNext/>
      <w:keepLines/>
      <w:spacing w:before="0" w:after="80"/>
      <w:ind w:left="0" w:right="282"/>
      <w:outlineLvl w:val="0"/>
    </w:pPr>
    <w:rPr>
      <w:rFonts w:eastAsiaTheme="majorEastAsia" w:cstheme="majorBidi"/>
      <w:color w:val="5D7DBE"/>
      <w:sz w:val="32"/>
      <w:szCs w:val="40"/>
    </w:rPr>
  </w:style>
  <w:style w:type="paragraph" w:styleId="berschrift2">
    <w:name w:val="heading 2"/>
    <w:basedOn w:val="Standard"/>
    <w:next w:val="Standard"/>
    <w:link w:val="berschrift2Zchn"/>
    <w:uiPriority w:val="9"/>
    <w:unhideWhenUsed/>
    <w:qFormat/>
    <w:rsid w:val="00375C36"/>
    <w:pPr>
      <w:ind w:left="0" w:right="282"/>
      <w:outlineLvl w:val="1"/>
    </w:pPr>
    <w:rPr>
      <w:caps/>
      <w:kern w:val="20"/>
    </w:rPr>
  </w:style>
  <w:style w:type="paragraph" w:styleId="berschrift3">
    <w:name w:val="heading 3"/>
    <w:basedOn w:val="Standard"/>
    <w:next w:val="Standard"/>
    <w:link w:val="berschrift3Zchn"/>
    <w:uiPriority w:val="9"/>
    <w:unhideWhenUsed/>
    <w:qFormat/>
    <w:rsid w:val="00E55E78"/>
    <w:pPr>
      <w:keepNext/>
      <w:keepLines/>
      <w:spacing w:before="0" w:after="80"/>
      <w:ind w:left="0" w:right="282"/>
      <w:outlineLvl w:val="2"/>
    </w:pPr>
    <w:rPr>
      <w:rFonts w:eastAsiaTheme="majorEastAsia" w:cstheme="majorBidi"/>
      <w:b/>
      <w:bCs/>
      <w:color w:val="auto"/>
      <w:sz w:val="24"/>
      <w:szCs w:val="32"/>
    </w:rPr>
  </w:style>
  <w:style w:type="paragraph" w:styleId="berschrift4">
    <w:name w:val="heading 4"/>
    <w:basedOn w:val="Standard"/>
    <w:next w:val="Standard"/>
    <w:link w:val="berschrift4Zchn"/>
    <w:uiPriority w:val="9"/>
    <w:semiHidden/>
    <w:unhideWhenUsed/>
    <w:qFormat/>
    <w:rsid w:val="00FA5FE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A5FE1"/>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FA5FE1"/>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A5FE1"/>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FA5FE1"/>
    <w:pPr>
      <w:keepNext/>
      <w:keepLines/>
      <w:spacing w:before="0"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A5FE1"/>
    <w:pPr>
      <w:keepNext/>
      <w:keepLines/>
      <w:spacing w:before="0"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Haupttext">
    <w:name w:val="Haupttext"/>
    <w:basedOn w:val="Standard"/>
    <w:qFormat/>
    <w:rsid w:val="00876A33"/>
    <w:pPr>
      <w:ind w:left="0" w:right="282"/>
    </w:pPr>
  </w:style>
  <w:style w:type="character" w:customStyle="1" w:styleId="berschrift1Zchn">
    <w:name w:val="Überschrift 1 Zchn"/>
    <w:basedOn w:val="Absatz-Standardschriftart"/>
    <w:link w:val="berschrift1"/>
    <w:uiPriority w:val="9"/>
    <w:rsid w:val="0041721E"/>
    <w:rPr>
      <w:rFonts w:ascii="Arial" w:eastAsiaTheme="majorEastAsia" w:hAnsi="Arial" w:cstheme="majorBidi"/>
      <w:color w:val="5D7DBE"/>
      <w:kern w:val="1"/>
      <w:sz w:val="32"/>
      <w:szCs w:val="40"/>
      <w14:ligatures w14:val="none"/>
    </w:rPr>
  </w:style>
  <w:style w:type="character" w:customStyle="1" w:styleId="berschrift2Zchn">
    <w:name w:val="Überschrift 2 Zchn"/>
    <w:basedOn w:val="Absatz-Standardschriftart"/>
    <w:link w:val="berschrift2"/>
    <w:uiPriority w:val="9"/>
    <w:rsid w:val="00375C36"/>
    <w:rPr>
      <w:rFonts w:ascii="Arial" w:eastAsia="Calibri" w:hAnsi="Arial" w:cs="font498"/>
      <w:caps/>
      <w:color w:val="00000A"/>
      <w:kern w:val="20"/>
      <w:sz w:val="20"/>
      <w:szCs w:val="22"/>
      <w14:ligatures w14:val="none"/>
    </w:rPr>
  </w:style>
  <w:style w:type="character" w:customStyle="1" w:styleId="berschrift3Zchn">
    <w:name w:val="Überschrift 3 Zchn"/>
    <w:basedOn w:val="Absatz-Standardschriftart"/>
    <w:link w:val="berschrift3"/>
    <w:uiPriority w:val="9"/>
    <w:rsid w:val="00E55E78"/>
    <w:rPr>
      <w:rFonts w:ascii="Arial" w:eastAsiaTheme="majorEastAsia" w:hAnsi="Arial" w:cstheme="majorBidi"/>
      <w:b/>
      <w:bCs/>
      <w:kern w:val="1"/>
      <w:szCs w:val="32"/>
      <w14:ligatures w14:val="none"/>
    </w:rPr>
  </w:style>
  <w:style w:type="character" w:customStyle="1" w:styleId="berschrift4Zchn">
    <w:name w:val="Überschrift 4 Zchn"/>
    <w:basedOn w:val="Absatz-Standardschriftart"/>
    <w:link w:val="berschrift4"/>
    <w:uiPriority w:val="9"/>
    <w:semiHidden/>
    <w:rsid w:val="00FA5FE1"/>
    <w:rPr>
      <w:rFonts w:eastAsiaTheme="majorEastAsia" w:cstheme="majorBidi"/>
      <w:i/>
      <w:iCs/>
      <w:color w:val="0F4761" w:themeColor="accent1" w:themeShade="BF"/>
      <w:kern w:val="1"/>
      <w:sz w:val="20"/>
      <w:szCs w:val="22"/>
      <w:lang w:val="pt-BR"/>
      <w14:ligatures w14:val="none"/>
    </w:rPr>
  </w:style>
  <w:style w:type="character" w:customStyle="1" w:styleId="berschrift5Zchn">
    <w:name w:val="Überschrift 5 Zchn"/>
    <w:basedOn w:val="Absatz-Standardschriftart"/>
    <w:link w:val="berschrift5"/>
    <w:uiPriority w:val="9"/>
    <w:semiHidden/>
    <w:rsid w:val="00FA5FE1"/>
    <w:rPr>
      <w:rFonts w:eastAsiaTheme="majorEastAsia" w:cstheme="majorBidi"/>
      <w:color w:val="0F4761" w:themeColor="accent1" w:themeShade="BF"/>
      <w:kern w:val="1"/>
      <w:sz w:val="20"/>
      <w:szCs w:val="22"/>
      <w:lang w:val="pt-BR"/>
      <w14:ligatures w14:val="none"/>
    </w:rPr>
  </w:style>
  <w:style w:type="character" w:customStyle="1" w:styleId="berschrift6Zchn">
    <w:name w:val="Überschrift 6 Zchn"/>
    <w:basedOn w:val="Absatz-Standardschriftart"/>
    <w:link w:val="berschrift6"/>
    <w:uiPriority w:val="9"/>
    <w:semiHidden/>
    <w:rsid w:val="00FA5FE1"/>
    <w:rPr>
      <w:rFonts w:eastAsiaTheme="majorEastAsia" w:cstheme="majorBidi"/>
      <w:i/>
      <w:iCs/>
      <w:color w:val="595959" w:themeColor="text1" w:themeTint="A6"/>
      <w:kern w:val="1"/>
      <w:sz w:val="20"/>
      <w:szCs w:val="22"/>
      <w:lang w:val="pt-BR"/>
      <w14:ligatures w14:val="none"/>
    </w:rPr>
  </w:style>
  <w:style w:type="character" w:customStyle="1" w:styleId="berschrift7Zchn">
    <w:name w:val="Überschrift 7 Zchn"/>
    <w:basedOn w:val="Absatz-Standardschriftart"/>
    <w:link w:val="berschrift7"/>
    <w:uiPriority w:val="9"/>
    <w:semiHidden/>
    <w:rsid w:val="00FA5FE1"/>
    <w:rPr>
      <w:rFonts w:eastAsiaTheme="majorEastAsia" w:cstheme="majorBidi"/>
      <w:color w:val="595959" w:themeColor="text1" w:themeTint="A6"/>
      <w:kern w:val="1"/>
      <w:sz w:val="20"/>
      <w:szCs w:val="22"/>
      <w:lang w:val="pt-BR"/>
      <w14:ligatures w14:val="none"/>
    </w:rPr>
  </w:style>
  <w:style w:type="character" w:customStyle="1" w:styleId="berschrift8Zchn">
    <w:name w:val="Überschrift 8 Zchn"/>
    <w:basedOn w:val="Absatz-Standardschriftart"/>
    <w:link w:val="berschrift8"/>
    <w:uiPriority w:val="9"/>
    <w:semiHidden/>
    <w:rsid w:val="00FA5FE1"/>
    <w:rPr>
      <w:rFonts w:eastAsiaTheme="majorEastAsia" w:cstheme="majorBidi"/>
      <w:i/>
      <w:iCs/>
      <w:color w:val="272727" w:themeColor="text1" w:themeTint="D8"/>
      <w:kern w:val="1"/>
      <w:sz w:val="20"/>
      <w:szCs w:val="22"/>
      <w:lang w:val="pt-BR"/>
      <w14:ligatures w14:val="none"/>
    </w:rPr>
  </w:style>
  <w:style w:type="character" w:customStyle="1" w:styleId="berschrift9Zchn">
    <w:name w:val="Überschrift 9 Zchn"/>
    <w:basedOn w:val="Absatz-Standardschriftart"/>
    <w:link w:val="berschrift9"/>
    <w:uiPriority w:val="9"/>
    <w:semiHidden/>
    <w:rsid w:val="00FA5FE1"/>
    <w:rPr>
      <w:rFonts w:eastAsiaTheme="majorEastAsia" w:cstheme="majorBidi"/>
      <w:color w:val="272727" w:themeColor="text1" w:themeTint="D8"/>
      <w:kern w:val="1"/>
      <w:sz w:val="20"/>
      <w:szCs w:val="22"/>
      <w:lang w:val="pt-BR"/>
      <w14:ligatures w14:val="none"/>
    </w:rPr>
  </w:style>
  <w:style w:type="paragraph" w:styleId="Titel">
    <w:name w:val="Title"/>
    <w:basedOn w:val="Standard"/>
    <w:next w:val="Standard"/>
    <w:link w:val="TitelZchn"/>
    <w:uiPriority w:val="10"/>
    <w:qFormat/>
    <w:rsid w:val="00FA5FE1"/>
    <w:pPr>
      <w:spacing w:before="0"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elZchn">
    <w:name w:val="Titel Zchn"/>
    <w:basedOn w:val="Absatz-Standardschriftart"/>
    <w:link w:val="Titel"/>
    <w:uiPriority w:val="10"/>
    <w:rsid w:val="00FA5FE1"/>
    <w:rPr>
      <w:rFonts w:asciiTheme="majorHAnsi" w:eastAsiaTheme="majorEastAsia" w:hAnsiTheme="majorHAnsi" w:cstheme="majorBidi"/>
      <w:spacing w:val="-10"/>
      <w:kern w:val="28"/>
      <w:sz w:val="56"/>
      <w:szCs w:val="56"/>
      <w:lang w:val="pt-BR"/>
      <w14:ligatures w14:val="none"/>
    </w:rPr>
  </w:style>
  <w:style w:type="paragraph" w:styleId="Untertitel">
    <w:name w:val="Subtitle"/>
    <w:basedOn w:val="Standard"/>
    <w:next w:val="Standard"/>
    <w:link w:val="UntertitelZchn"/>
    <w:uiPriority w:val="11"/>
    <w:qFormat/>
    <w:rsid w:val="00FA5FE1"/>
    <w:pPr>
      <w:numPr>
        <w:ilvl w:val="1"/>
      </w:numPr>
      <w:spacing w:after="160"/>
      <w:ind w:left="426"/>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A5FE1"/>
    <w:rPr>
      <w:rFonts w:eastAsiaTheme="majorEastAsia" w:cstheme="majorBidi"/>
      <w:color w:val="595959" w:themeColor="text1" w:themeTint="A6"/>
      <w:spacing w:val="15"/>
      <w:kern w:val="1"/>
      <w:sz w:val="28"/>
      <w:szCs w:val="28"/>
      <w:lang w:val="pt-BR"/>
      <w14:ligatures w14:val="none"/>
    </w:rPr>
  </w:style>
  <w:style w:type="paragraph" w:styleId="Zitat">
    <w:name w:val="Quote"/>
    <w:basedOn w:val="Standard"/>
    <w:next w:val="Standard"/>
    <w:link w:val="ZitatZchn"/>
    <w:uiPriority w:val="29"/>
    <w:qFormat/>
    <w:rsid w:val="00FA5FE1"/>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FA5FE1"/>
    <w:rPr>
      <w:rFonts w:ascii="Arial" w:hAnsi="Arial" w:cs="font498"/>
      <w:i/>
      <w:iCs/>
      <w:color w:val="404040" w:themeColor="text1" w:themeTint="BF"/>
      <w:kern w:val="1"/>
      <w:sz w:val="20"/>
      <w:szCs w:val="22"/>
      <w:lang w:val="pt-BR"/>
      <w14:ligatures w14:val="none"/>
    </w:rPr>
  </w:style>
  <w:style w:type="paragraph" w:styleId="Listenabsatz">
    <w:name w:val="List Paragraph"/>
    <w:basedOn w:val="Standard"/>
    <w:uiPriority w:val="34"/>
    <w:qFormat/>
    <w:rsid w:val="00FA5FE1"/>
    <w:pPr>
      <w:ind w:left="720"/>
      <w:contextualSpacing/>
    </w:pPr>
  </w:style>
  <w:style w:type="character" w:styleId="IntensiveHervorhebung">
    <w:name w:val="Intense Emphasis"/>
    <w:basedOn w:val="Absatz-Standardschriftart"/>
    <w:uiPriority w:val="21"/>
    <w:qFormat/>
    <w:rsid w:val="00FA5FE1"/>
    <w:rPr>
      <w:i/>
      <w:iCs/>
      <w:color w:val="0F4761" w:themeColor="accent1" w:themeShade="BF"/>
    </w:rPr>
  </w:style>
  <w:style w:type="paragraph" w:styleId="IntensivesZitat">
    <w:name w:val="Intense Quote"/>
    <w:basedOn w:val="Standard"/>
    <w:next w:val="Standard"/>
    <w:link w:val="IntensivesZitatZchn"/>
    <w:uiPriority w:val="30"/>
    <w:qFormat/>
    <w:rsid w:val="00FA5F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A5FE1"/>
    <w:rPr>
      <w:rFonts w:ascii="Arial" w:hAnsi="Arial" w:cs="font498"/>
      <w:i/>
      <w:iCs/>
      <w:color w:val="0F4761" w:themeColor="accent1" w:themeShade="BF"/>
      <w:kern w:val="1"/>
      <w:sz w:val="20"/>
      <w:szCs w:val="22"/>
      <w:lang w:val="pt-BR"/>
      <w14:ligatures w14:val="none"/>
    </w:rPr>
  </w:style>
  <w:style w:type="character" w:styleId="IntensiverVerweis">
    <w:name w:val="Intense Reference"/>
    <w:basedOn w:val="Absatz-Standardschriftart"/>
    <w:uiPriority w:val="32"/>
    <w:qFormat/>
    <w:rsid w:val="00FA5FE1"/>
    <w:rPr>
      <w:b/>
      <w:bCs/>
      <w:smallCaps/>
      <w:color w:val="0F4761" w:themeColor="accent1" w:themeShade="BF"/>
      <w:spacing w:val="5"/>
    </w:rPr>
  </w:style>
  <w:style w:type="paragraph" w:styleId="Kopfzeile">
    <w:name w:val="header"/>
    <w:basedOn w:val="Standard"/>
    <w:link w:val="KopfzeileZchn"/>
    <w:uiPriority w:val="99"/>
    <w:unhideWhenUsed/>
    <w:rsid w:val="00375C36"/>
    <w:pPr>
      <w:jc w:val="center"/>
    </w:pPr>
    <w:rPr>
      <w:color w:val="B2B2BF"/>
      <w:sz w:val="16"/>
      <w:szCs w:val="16"/>
    </w:rPr>
  </w:style>
  <w:style w:type="character" w:customStyle="1" w:styleId="KopfzeileZchn">
    <w:name w:val="Kopfzeile Zchn"/>
    <w:basedOn w:val="Absatz-Standardschriftart"/>
    <w:link w:val="Kopfzeile"/>
    <w:uiPriority w:val="99"/>
    <w:rsid w:val="00375C36"/>
    <w:rPr>
      <w:rFonts w:ascii="Arial" w:eastAsia="Calibri" w:hAnsi="Arial" w:cs="font498"/>
      <w:color w:val="B2B2BF"/>
      <w:kern w:val="1"/>
      <w:sz w:val="16"/>
      <w:szCs w:val="16"/>
      <w14:ligatures w14:val="none"/>
    </w:rPr>
  </w:style>
  <w:style w:type="paragraph" w:styleId="Fuzeile">
    <w:name w:val="footer"/>
    <w:basedOn w:val="Standard"/>
    <w:link w:val="FuzeileZchn"/>
    <w:uiPriority w:val="99"/>
    <w:unhideWhenUsed/>
    <w:rsid w:val="00A2543F"/>
    <w:pPr>
      <w:spacing w:before="0" w:after="0" w:line="240" w:lineRule="auto"/>
      <w:ind w:left="0" w:right="33"/>
    </w:pPr>
    <w:rPr>
      <w:sz w:val="16"/>
      <w:szCs w:val="16"/>
    </w:rPr>
  </w:style>
  <w:style w:type="character" w:customStyle="1" w:styleId="FuzeileZchn">
    <w:name w:val="Fußzeile Zchn"/>
    <w:basedOn w:val="Absatz-Standardschriftart"/>
    <w:link w:val="Fuzeile"/>
    <w:uiPriority w:val="99"/>
    <w:rsid w:val="00A2543F"/>
    <w:rPr>
      <w:rFonts w:ascii="Arial" w:eastAsia="Calibri" w:hAnsi="Arial" w:cs="font498"/>
      <w:color w:val="00000A"/>
      <w:kern w:val="1"/>
      <w:sz w:val="16"/>
      <w:szCs w:val="16"/>
      <w14:ligatures w14:val="none"/>
    </w:rPr>
  </w:style>
  <w:style w:type="table" w:styleId="Tabellenraster">
    <w:name w:val="Table Grid"/>
    <w:basedOn w:val="NormaleTabelle"/>
    <w:uiPriority w:val="39"/>
    <w:rsid w:val="00C15B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uchtitel">
    <w:name w:val="Book Title"/>
    <w:uiPriority w:val="33"/>
    <w:qFormat/>
    <w:rsid w:val="002D148B"/>
    <w:rPr>
      <w:color w:val="5D7DBE"/>
      <w:spacing w:val="24"/>
      <w:kern w:val="28"/>
      <w:sz w:val="28"/>
      <w:szCs w:val="30"/>
      <w:lang w:val="de-DE"/>
    </w:rPr>
  </w:style>
  <w:style w:type="paragraph" w:customStyle="1" w:styleId="Kapitelnummer">
    <w:name w:val="Kapitelnummer"/>
    <w:basedOn w:val="Standard"/>
    <w:qFormat/>
    <w:rsid w:val="002D148B"/>
    <w:pPr>
      <w:jc w:val="center"/>
    </w:pPr>
    <w:rPr>
      <w:color w:val="777777"/>
      <w:spacing w:val="24"/>
      <w:kern w:val="2"/>
      <w:sz w:val="16"/>
      <w:szCs w:val="16"/>
    </w:rPr>
  </w:style>
  <w:style w:type="paragraph" w:customStyle="1" w:styleId="Kapitelname">
    <w:name w:val="Kapitelname"/>
    <w:basedOn w:val="Standard"/>
    <w:next w:val="Standard"/>
    <w:qFormat/>
    <w:rsid w:val="002D148B"/>
    <w:pPr>
      <w:jc w:val="center"/>
    </w:pPr>
    <w:rPr>
      <w:color w:val="777777"/>
      <w:spacing w:val="24"/>
      <w:kern w:val="2"/>
    </w:rPr>
  </w:style>
  <w:style w:type="paragraph" w:customStyle="1" w:styleId="Dokumenttitel">
    <w:name w:val="Dokumenttitel"/>
    <w:basedOn w:val="Standard"/>
    <w:qFormat/>
    <w:rsid w:val="002D148B"/>
    <w:pPr>
      <w:spacing w:after="0"/>
      <w:jc w:val="center"/>
    </w:pPr>
    <w:rPr>
      <w:sz w:val="24"/>
      <w:szCs w:val="28"/>
    </w:rPr>
  </w:style>
  <w:style w:type="paragraph" w:customStyle="1" w:styleId="Kopfzeile2">
    <w:name w:val="Kopfzeile2"/>
    <w:basedOn w:val="Standard"/>
    <w:qFormat/>
    <w:rsid w:val="00622065"/>
    <w:pPr>
      <w:tabs>
        <w:tab w:val="center" w:pos="4819"/>
        <w:tab w:val="right" w:pos="10347"/>
      </w:tabs>
      <w:ind w:left="-709" w:right="0"/>
    </w:pPr>
    <w:rPr>
      <w:noProof/>
      <w:color w:val="000000" w:themeColor="text1"/>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_rels/foot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1.png"/><Relationship Id="rId1" Type="http://schemas.openxmlformats.org/officeDocument/2006/relationships/image" Target="media/image2.png"/><Relationship Id="rId5" Type="http://schemas.openxmlformats.org/officeDocument/2006/relationships/image" Target="media/image5.png"/><Relationship Id="rId4" Type="http://schemas.openxmlformats.org/officeDocument/2006/relationships/image" Target="media/image4.png"/></Relationships>
</file>

<file path=word/_rels/header3.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svg"/><Relationship Id="rId1" Type="http://schemas.openxmlformats.org/officeDocument/2006/relationships/image" Target="media/image6.png"/><Relationship Id="rId4" Type="http://schemas.openxmlformats.org/officeDocument/2006/relationships/image" Target="media/image9.sv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lisi/Library/Mobile%20Documents/com~apple~CloudDocs/01%20Die%20Vision/04%20Dokumente%20zum%20Buch/00%20LSP-Begleitmaterial-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6AC408-F9B2-4B4D-A5CA-32A16A081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00 LSP-Begleitmaterial-Vorlage.dotx</Template>
  <TotalTime>0</TotalTime>
  <Pages>3</Pages>
  <Words>860</Words>
  <Characters>5419</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Lina H. Seil</dc:creator>
  <cp:keywords/>
  <dc:description/>
  <cp:lastModifiedBy>Sien Lie Saleh</cp:lastModifiedBy>
  <cp:revision>12</cp:revision>
  <cp:lastPrinted>2026-07-29T19:12:00Z</cp:lastPrinted>
  <dcterms:created xsi:type="dcterms:W3CDTF">2026-08-23T20:15:00Z</dcterms:created>
  <dcterms:modified xsi:type="dcterms:W3CDTF">2026-08-27T12:53:00Z</dcterms:modified>
</cp:coreProperties>
</file>