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1E1BE2" w14:textId="21092414" w:rsidR="0041721E" w:rsidRPr="003B4E6F" w:rsidRDefault="003B4E6F" w:rsidP="004618E6">
      <w:pPr>
        <w:pStyle w:val="berschrift2"/>
      </w:pPr>
      <w:r w:rsidRPr="003B4E6F">
        <w:t>KOMMUNIKATION</w:t>
      </w:r>
    </w:p>
    <w:p w14:paraId="78C655A9" w14:textId="61A73A07" w:rsidR="00233998" w:rsidRDefault="003B4E6F" w:rsidP="003B4E6F">
      <w:pPr>
        <w:pStyle w:val="berschrift1"/>
      </w:pPr>
      <w:r w:rsidRPr="003B4E6F">
        <w:t>Kanalplan der Schule</w:t>
      </w:r>
    </w:p>
    <w:p w14:paraId="425E933B" w14:textId="77777777" w:rsidR="003B4E6F" w:rsidRPr="003B4E6F" w:rsidRDefault="003B4E6F" w:rsidP="003B4E6F">
      <w:pPr>
        <w:pStyle w:val="Haupttext"/>
        <w:rPr>
          <w:sz w:val="16"/>
          <w:szCs w:val="16"/>
        </w:rPr>
      </w:pPr>
      <w:r w:rsidRPr="003B4E6F">
        <w:rPr>
          <w:sz w:val="16"/>
          <w:szCs w:val="16"/>
        </w:rPr>
        <w:t>Dieselbe Information läuft über drei Wege, oder eine wichtige geht unter. Dieses Blatt ordnet jedem Kanal genau einen Zweck zu, damit jede Nachricht automatisch am richtigen Ort landet — und dort auch wiedergefunden wird.</w:t>
      </w:r>
    </w:p>
    <w:tbl>
      <w:tblPr>
        <w:tblW w:w="14879" w:type="dxa"/>
        <w:tblBorders>
          <w:top w:val="single" w:sz="4" w:space="0" w:color="D0D0D6"/>
          <w:left w:val="single" w:sz="4" w:space="0" w:color="D0D0D6"/>
          <w:bottom w:val="single" w:sz="4" w:space="0" w:color="D0D0D6"/>
          <w:right w:val="single" w:sz="4" w:space="0" w:color="D0D0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800"/>
        <w:gridCol w:w="3000"/>
        <w:gridCol w:w="3000"/>
        <w:gridCol w:w="2779"/>
      </w:tblGrid>
      <w:tr w:rsidR="003B4E6F" w14:paraId="09624F89" w14:textId="77777777" w:rsidTr="003B4E6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5D7DB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43254F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Kanal</w:t>
            </w:r>
          </w:p>
        </w:tc>
        <w:tc>
          <w:tcPr>
            <w:tcW w:w="3800" w:type="dxa"/>
            <w:shd w:val="clear" w:color="auto" w:fill="5D7DB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B3099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Zweck</w:t>
            </w:r>
          </w:p>
        </w:tc>
        <w:tc>
          <w:tcPr>
            <w:tcW w:w="3000" w:type="dxa"/>
            <w:shd w:val="clear" w:color="auto" w:fill="5D7DB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442D0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Wer sendet hier</w:t>
            </w:r>
          </w:p>
        </w:tc>
        <w:tc>
          <w:tcPr>
            <w:tcW w:w="3000" w:type="dxa"/>
            <w:shd w:val="clear" w:color="auto" w:fill="5D7DB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03E841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Erwartete Reaktionszeit</w:t>
            </w:r>
          </w:p>
        </w:tc>
        <w:tc>
          <w:tcPr>
            <w:tcW w:w="2779" w:type="dxa"/>
            <w:shd w:val="clear" w:color="auto" w:fill="5D7DB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F1AC0E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Gehört ausdrücklich NICHT hierher</w:t>
            </w:r>
          </w:p>
        </w:tc>
      </w:tr>
      <w:tr w:rsidR="003B4E6F" w14:paraId="10166312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1E1F6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262626"/>
                <w:sz w:val="17"/>
                <w:szCs w:val="17"/>
              </w:rPr>
              <w:t>Schulischer</w:t>
            </w:r>
          </w:p>
          <w:p w14:paraId="46964DC5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Messenger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324946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Kurzfristige, organisatorische Hinweise: Vertretung, Raumänderung, kurzfristige Absage.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31B994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Schulleitung, Sekretariat, Kolleginnen und Kollegen bei akutem Bedarf.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9309D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Kenntnisnahme innerhalb des Schultags. Keine Erwartung außerhalb der Dienstzeit.</w:t>
            </w:r>
          </w:p>
        </w:tc>
        <w:tc>
          <w:tcPr>
            <w:tcW w:w="27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AECAD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Verbindliche Mitteilungen, Diskussionen, Beschlüsse, dauerhaft gültige Informationen.</w:t>
            </w:r>
          </w:p>
        </w:tc>
      </w:tr>
      <w:tr w:rsidR="003B4E6F" w14:paraId="49700A40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3622F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262626"/>
                <w:sz w:val="17"/>
                <w:szCs w:val="17"/>
              </w:rPr>
              <w:t>E-Mail</w:t>
            </w:r>
          </w:p>
        </w:tc>
        <w:tc>
          <w:tcPr>
            <w:tcW w:w="38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3A8B34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Verbindliche Mitteilungen der Schulleitung, formelle Anfragen, Dokumentation einzelner Vorgänge.</w:t>
            </w:r>
          </w:p>
        </w:tc>
        <w:tc>
          <w:tcPr>
            <w:tcW w:w="30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FB1378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Schulleitung, Verwaltung, Lehrkräfte für dienstliche Anliegen.</w:t>
            </w:r>
          </w:p>
        </w:tc>
        <w:tc>
          <w:tcPr>
            <w:tcW w:w="30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26CAAC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48-Stunden-Regel: Sichtung und Rückmeldung innerhalb von zwei Schultagen.</w:t>
            </w:r>
          </w:p>
        </w:tc>
        <w:tc>
          <w:tcPr>
            <w:tcW w:w="2779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39E76C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Diskussionen mit mehreren Beteiligten (→ Konferenz), Kurzinfos (→ Messenger), Daueraufbewahrung (→ ZIO).</w:t>
            </w:r>
          </w:p>
        </w:tc>
      </w:tr>
      <w:tr w:rsidR="003B4E6F" w14:paraId="4625C15B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6285E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262626"/>
                <w:sz w:val="17"/>
                <w:szCs w:val="17"/>
              </w:rPr>
              <w:t>Konferenz</w:t>
            </w:r>
          </w:p>
          <w:p w14:paraId="2087864D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(Gesamt-, Teil-, Fachkonferenz)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7FDE2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Diskussion, Abstimmung und Beschlussfassung zu strittigen oder grundsätzlichen Themen.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38CA3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Schulleitung sowie Fachschafts- bzw. Gremienvorsitz laden ein und moderieren.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071246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Keine gesonderte Frist. Klärung erfolgt im Termin, Ergebnis im Beschlussdokument.</w:t>
            </w:r>
          </w:p>
        </w:tc>
        <w:tc>
          <w:tcPr>
            <w:tcW w:w="277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4BEBA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Organisatorische Kurzinfos, einseitige Mitteilungen ohne Diskussionsbedarf, Einzelfallanfragen.</w:t>
            </w:r>
          </w:p>
        </w:tc>
      </w:tr>
      <w:tr w:rsidR="003B4E6F" w14:paraId="6631D805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7AD75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262626"/>
                <w:sz w:val="17"/>
                <w:szCs w:val="17"/>
              </w:rPr>
              <w:t>Zentraler Informationsort</w:t>
            </w:r>
          </w:p>
          <w:p w14:paraId="57461C79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(ZIO) / Lernplattform</w:t>
            </w:r>
          </w:p>
        </w:tc>
        <w:tc>
          <w:tcPr>
            <w:tcW w:w="38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F25EC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Dauerhaft gültige Information, die abrufbar bleiben soll: Beschlüsse, Formulare, Materialien.</w:t>
            </w:r>
          </w:p>
        </w:tc>
        <w:tc>
          <w:tcPr>
            <w:tcW w:w="30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EB204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Schulleitung sowie zuständige Gremien und Rollen pflegen und aktualisieren.</w:t>
            </w:r>
          </w:p>
        </w:tc>
        <w:tc>
          <w:tcPr>
            <w:tcW w:w="3000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010C8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Keine. Pull-Prinzip — Abruf bei Bedarf durch die Nutzenden, kein Push.</w:t>
            </w:r>
          </w:p>
        </w:tc>
        <w:tc>
          <w:tcPr>
            <w:tcW w:w="2779" w:type="dxa"/>
            <w:shd w:val="clear" w:color="auto" w:fill="F2F2F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B08D84" w14:textId="77777777" w:rsidR="003B4E6F" w:rsidRDefault="003B4E6F" w:rsidP="003B4E6F">
            <w:pPr>
              <w:spacing w:before="0" w:after="0"/>
            </w:pPr>
            <w:r>
              <w:rPr>
                <w:rFonts w:ascii="Calibri" w:hAnsi="Calibri" w:cs="Calibri"/>
                <w:color w:val="262626"/>
                <w:sz w:val="17"/>
                <w:szCs w:val="17"/>
              </w:rPr>
              <w:t>Zeitkritische Kurzinfos, Diskussionen, unstrukturierte Ablage ohne klare Zuständigkeit.</w:t>
            </w:r>
          </w:p>
        </w:tc>
      </w:tr>
    </w:tbl>
    <w:p w14:paraId="21391435" w14:textId="77777777" w:rsidR="003B4E6F" w:rsidRPr="003B4E6F" w:rsidRDefault="003B4E6F" w:rsidP="003B4E6F">
      <w:pPr>
        <w:pStyle w:val="Haupttext"/>
        <w:spacing w:before="0" w:after="0"/>
        <w:rPr>
          <w:sz w:val="12"/>
          <w:szCs w:val="12"/>
        </w:rPr>
      </w:pPr>
    </w:p>
    <w:tbl>
      <w:tblPr>
        <w:tblW w:w="14854" w:type="dxa"/>
        <w:tblBorders>
          <w:top w:val="single" w:sz="4" w:space="0" w:color="FFFFFF"/>
          <w:left w:val="single" w:sz="24" w:space="0" w:color="C1181C"/>
          <w:bottom w:val="single" w:sz="4" w:space="0" w:color="FFFFFF"/>
          <w:right w:val="single" w:sz="4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854"/>
      </w:tblGrid>
      <w:tr w:rsidR="003B4E6F" w14:paraId="275E8211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14854" w:type="dxa"/>
            <w:shd w:val="clear" w:color="auto" w:fill="FAF2F2"/>
            <w:tcMar>
              <w:top w:w="140" w:type="dxa"/>
              <w:left w:w="220" w:type="dxa"/>
              <w:bottom w:w="140" w:type="dxa"/>
              <w:right w:w="220" w:type="dxa"/>
            </w:tcMar>
          </w:tcPr>
          <w:p w14:paraId="25C8E74F" w14:textId="77777777" w:rsidR="003B4E6F" w:rsidRPr="003B4E6F" w:rsidRDefault="003B4E6F" w:rsidP="003B4E6F">
            <w:pPr>
              <w:pStyle w:val="Haupttext"/>
              <w:rPr>
                <w:sz w:val="16"/>
                <w:szCs w:val="16"/>
              </w:rPr>
            </w:pPr>
            <w:r w:rsidRPr="003B4E6F">
              <w:rPr>
                <w:sz w:val="16"/>
                <w:szCs w:val="16"/>
              </w:rPr>
              <w:t>Einmaliger Aufwand, dauerhafte Entlastung.  Diese Sortierung kostet einmalig etwa eine halbe Konferenzstunde — und spart danach Hunderte fragmentierter Rückfragen. Einmal beschlossen, gilt die Zuordnung für alle Kanäle und alle Personen.</w:t>
            </w:r>
          </w:p>
        </w:tc>
      </w:tr>
    </w:tbl>
    <w:p w14:paraId="6062EB66" w14:textId="45CD5497" w:rsidR="003B4E6F" w:rsidRPr="003B4E6F" w:rsidRDefault="003B4E6F" w:rsidP="003B4E6F">
      <w:pPr>
        <w:pStyle w:val="Haupttext"/>
        <w:rPr>
          <w:i/>
          <w:iCs/>
          <w:sz w:val="16"/>
          <w:szCs w:val="16"/>
        </w:rPr>
      </w:pPr>
      <w:r w:rsidRPr="003B4E6F">
        <w:rPr>
          <w:b/>
          <w:bCs/>
          <w:i/>
          <w:iCs/>
          <w:color w:val="777777"/>
          <w:sz w:val="16"/>
          <w:szCs w:val="16"/>
        </w:rPr>
        <w:t xml:space="preserve">Abgrenzung: </w:t>
      </w:r>
      <w:r w:rsidRPr="003B4E6F">
        <w:rPr>
          <w:i/>
          <w:iCs/>
          <w:color w:val="777777"/>
          <w:sz w:val="16"/>
          <w:szCs w:val="16"/>
        </w:rPr>
        <w:t>Dieser Plan legt fest, auf welchem Weg kommuniziert wird. Wann welche Information kommt, regelt der Kommunikationskalender. Welche Regeln innerhalb der E-Mail gelten, regeln die E-Mail-Konventionen. Beide Dokumente ergänzen diesen Kanalplan und sollten mit ihm verlinkt werden.</w:t>
      </w:r>
      <w:r w:rsidRPr="003B4E6F">
        <w:rPr>
          <w:i/>
          <w:iCs/>
          <w:sz w:val="16"/>
          <w:szCs w:val="16"/>
        </w:rPr>
        <w:br w:type="page"/>
      </w:r>
    </w:p>
    <w:p w14:paraId="4DED906E" w14:textId="77777777" w:rsidR="003B4E6F" w:rsidRDefault="003B4E6F" w:rsidP="003B4E6F">
      <w:pPr>
        <w:spacing w:after="40"/>
      </w:pPr>
      <w:r>
        <w:rPr>
          <w:rFonts w:ascii="Calibri" w:hAnsi="Calibri" w:cs="Calibri"/>
          <w:b/>
          <w:bCs/>
          <w:caps/>
          <w:color w:val="B2B2BF"/>
          <w:sz w:val="16"/>
          <w:szCs w:val="16"/>
        </w:rPr>
        <w:lastRenderedPageBreak/>
        <w:t>BESCHLUSSTEIL</w:t>
      </w:r>
    </w:p>
    <w:p w14:paraId="2DCAA6C7" w14:textId="77777777" w:rsidR="003B4E6F" w:rsidRDefault="003B4E6F" w:rsidP="003B4E6F">
      <w:pPr>
        <w:pStyle w:val="Titel"/>
        <w:spacing w:after="100"/>
      </w:pPr>
      <w:r>
        <w:rPr>
          <w:rFonts w:ascii="Calibri" w:eastAsia="Calibri" w:hAnsi="Calibri" w:cs="Calibri"/>
          <w:b/>
          <w:bCs/>
          <w:color w:val="5D7DBE"/>
          <w:sz w:val="44"/>
          <w:szCs w:val="44"/>
        </w:rPr>
        <w:t>Beschlussvorlage: Kanalplan</w:t>
      </w:r>
    </w:p>
    <w:p w14:paraId="526CD976" w14:textId="77777777" w:rsidR="003B4E6F" w:rsidRPr="003B4E6F" w:rsidRDefault="003B4E6F" w:rsidP="003B4E6F">
      <w:pPr>
        <w:pStyle w:val="Haupttext"/>
        <w:rPr>
          <w:i/>
          <w:iCs/>
          <w:sz w:val="16"/>
          <w:szCs w:val="16"/>
        </w:rPr>
      </w:pPr>
      <w:r w:rsidRPr="003B4E6F">
        <w:rPr>
          <w:i/>
          <w:iCs/>
          <w:sz w:val="16"/>
          <w:szCs w:val="16"/>
        </w:rPr>
        <w:t xml:space="preserve">Diese Vorlage bereitet den </w:t>
      </w:r>
      <w:proofErr w:type="spellStart"/>
      <w:r w:rsidRPr="003B4E6F">
        <w:rPr>
          <w:i/>
          <w:iCs/>
          <w:sz w:val="16"/>
          <w:szCs w:val="16"/>
        </w:rPr>
        <w:t>Kollegiumsbeschluss</w:t>
      </w:r>
      <w:proofErr w:type="spellEnd"/>
      <w:r w:rsidRPr="003B4E6F">
        <w:rPr>
          <w:i/>
          <w:iCs/>
          <w:sz w:val="16"/>
          <w:szCs w:val="16"/>
        </w:rPr>
        <w:t xml:space="preserve"> vor. Die Schulleitung füllt die Kopfdaten sowie die schulspezifische Kanalzuordnung aus und legt das Blatt der Lehrkräftekonferenz zur Abstimmung vor. Die Zuordnung wirkt erst verbindlich, wenn sie beschlossen ist.</w:t>
      </w:r>
    </w:p>
    <w:tbl>
      <w:tblPr>
        <w:tblW w:w="14737" w:type="dxa"/>
        <w:tblBorders>
          <w:top w:val="single" w:sz="4" w:space="0" w:color="D0D0D6"/>
          <w:left w:val="single" w:sz="4" w:space="0" w:color="D0D0D6"/>
          <w:bottom w:val="single" w:sz="4" w:space="0" w:color="D0D0D6"/>
          <w:right w:val="single" w:sz="4" w:space="0" w:color="D0D0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137"/>
      </w:tblGrid>
      <w:tr w:rsidR="003B4E6F" w14:paraId="39C615DC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EFF8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34DF7469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5D7DBE"/>
                <w:sz w:val="18"/>
                <w:szCs w:val="18"/>
              </w:rPr>
              <w:t>Beschlussgegenstand</w:t>
            </w:r>
          </w:p>
        </w:tc>
        <w:tc>
          <w:tcPr>
            <w:tcW w:w="12137" w:type="dxa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7B81B33D" w14:textId="77777777" w:rsidR="003B4E6F" w:rsidRDefault="003B4E6F" w:rsidP="003F3068">
            <w:r>
              <w:rPr>
                <w:sz w:val="18"/>
                <w:szCs w:val="18"/>
              </w:rPr>
              <w:t xml:space="preserve"> </w:t>
            </w:r>
          </w:p>
        </w:tc>
      </w:tr>
      <w:tr w:rsidR="003B4E6F" w14:paraId="3005D239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EFF8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7F416592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5D7DBE"/>
                <w:sz w:val="18"/>
                <w:szCs w:val="18"/>
              </w:rPr>
              <w:t>Gremium / Datum der Sitzung</w:t>
            </w:r>
          </w:p>
        </w:tc>
        <w:tc>
          <w:tcPr>
            <w:tcW w:w="12137" w:type="dxa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0AE28B47" w14:textId="77777777" w:rsidR="003B4E6F" w:rsidRDefault="003B4E6F" w:rsidP="003F3068">
            <w:r>
              <w:rPr>
                <w:sz w:val="18"/>
                <w:szCs w:val="18"/>
              </w:rPr>
              <w:t xml:space="preserve"> </w:t>
            </w:r>
          </w:p>
        </w:tc>
      </w:tr>
      <w:tr w:rsidR="003B4E6F" w14:paraId="7A7667FF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EFF8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6A5EADB8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5D7DBE"/>
                <w:sz w:val="18"/>
                <w:szCs w:val="18"/>
              </w:rPr>
              <w:t>Geltungsbereich</w:t>
            </w:r>
          </w:p>
        </w:tc>
        <w:tc>
          <w:tcPr>
            <w:tcW w:w="12137" w:type="dxa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4D3B63F4" w14:textId="77777777" w:rsidR="003B4E6F" w:rsidRDefault="003B4E6F" w:rsidP="003F3068">
            <w:r>
              <w:rPr>
                <w:sz w:val="18"/>
                <w:szCs w:val="18"/>
              </w:rPr>
              <w:t xml:space="preserve"> </w:t>
            </w:r>
          </w:p>
        </w:tc>
      </w:tr>
      <w:tr w:rsidR="003B4E6F" w14:paraId="71F85C83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AEFF8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2B80921B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5D7DBE"/>
                <w:sz w:val="18"/>
                <w:szCs w:val="18"/>
              </w:rPr>
              <w:t>Inkrafttreten</w:t>
            </w:r>
          </w:p>
        </w:tc>
        <w:tc>
          <w:tcPr>
            <w:tcW w:w="12137" w:type="dxa"/>
            <w:tcMar>
              <w:top w:w="100" w:type="dxa"/>
              <w:left w:w="140" w:type="dxa"/>
              <w:bottom w:w="100" w:type="dxa"/>
              <w:right w:w="100" w:type="dxa"/>
            </w:tcMar>
            <w:vAlign w:val="center"/>
          </w:tcPr>
          <w:p w14:paraId="7E71E202" w14:textId="77777777" w:rsidR="003B4E6F" w:rsidRDefault="003B4E6F" w:rsidP="003F3068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6001FC1C" w14:textId="77777777" w:rsidR="003B4E6F" w:rsidRPr="003B4E6F" w:rsidRDefault="003B4E6F" w:rsidP="003B4E6F">
      <w:pPr>
        <w:spacing w:after="0"/>
        <w:ind w:right="0"/>
        <w:rPr>
          <w:rFonts w:ascii="Calibri" w:hAnsi="Calibri" w:cs="Calibri"/>
          <w:b/>
          <w:bCs/>
          <w:color w:val="262626"/>
          <w:sz w:val="18"/>
          <w:szCs w:val="18"/>
        </w:rPr>
      </w:pPr>
      <w:r>
        <w:rPr>
          <w:rFonts w:ascii="Calibri" w:hAnsi="Calibri" w:cs="Calibri"/>
          <w:b/>
          <w:bCs/>
          <w:color w:val="262626"/>
          <w:sz w:val="18"/>
          <w:szCs w:val="18"/>
        </w:rPr>
        <w:t>Schulspezifische Kanalzuordnung (zur Ausfüllung durch die Schulleitung):</w:t>
      </w:r>
    </w:p>
    <w:tbl>
      <w:tblPr>
        <w:tblW w:w="14737" w:type="dxa"/>
        <w:tblBorders>
          <w:top w:val="single" w:sz="4" w:space="0" w:color="D0D0D6"/>
          <w:left w:val="single" w:sz="4" w:space="0" w:color="D0D0D6"/>
          <w:bottom w:val="single" w:sz="4" w:space="0" w:color="D0D0D6"/>
          <w:right w:val="single" w:sz="4" w:space="0" w:color="D0D0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800"/>
        <w:gridCol w:w="3000"/>
        <w:gridCol w:w="3000"/>
        <w:gridCol w:w="2637"/>
      </w:tblGrid>
      <w:tr w:rsidR="003B4E6F" w14:paraId="76F76F85" w14:textId="77777777" w:rsidTr="003B4E6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shd w:val="clear" w:color="auto" w:fill="B2B2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319503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Kanal</w:t>
            </w:r>
          </w:p>
        </w:tc>
        <w:tc>
          <w:tcPr>
            <w:tcW w:w="3800" w:type="dxa"/>
            <w:shd w:val="clear" w:color="auto" w:fill="B2B2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2E81EF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Zweck</w:t>
            </w:r>
          </w:p>
        </w:tc>
        <w:tc>
          <w:tcPr>
            <w:tcW w:w="3000" w:type="dxa"/>
            <w:shd w:val="clear" w:color="auto" w:fill="B2B2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3B929B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Wer sendet hier</w:t>
            </w:r>
          </w:p>
        </w:tc>
        <w:tc>
          <w:tcPr>
            <w:tcW w:w="3000" w:type="dxa"/>
            <w:shd w:val="clear" w:color="auto" w:fill="B2B2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74038C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Erwartete Reaktionszeit</w:t>
            </w:r>
          </w:p>
        </w:tc>
        <w:tc>
          <w:tcPr>
            <w:tcW w:w="2637" w:type="dxa"/>
            <w:shd w:val="clear" w:color="auto" w:fill="B2B2B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B8F762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b/>
                <w:bCs/>
                <w:color w:val="FFFFFF"/>
                <w:sz w:val="18"/>
                <w:szCs w:val="18"/>
              </w:rPr>
              <w:t>Gehört NICHT hierher</w:t>
            </w:r>
          </w:p>
        </w:tc>
      </w:tr>
      <w:tr w:rsidR="003B4E6F" w14:paraId="4688D768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E4A5D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78DCE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7DE44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6CD03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3E519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</w:tr>
      <w:tr w:rsidR="003B4E6F" w14:paraId="7F8FAB36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C9D35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7A75D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C5B99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2DAFE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8227B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</w:tr>
      <w:tr w:rsidR="003B4E6F" w14:paraId="51EBD93F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8315A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A1166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A6FBD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D7EE7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A2435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</w:tr>
      <w:tr w:rsidR="003B4E6F" w14:paraId="5844C58A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2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A377A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F2B40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E741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0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7A83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26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6BB86" w14:textId="77777777" w:rsidR="003B4E6F" w:rsidRDefault="003B4E6F" w:rsidP="003F3068">
            <w:r>
              <w:rPr>
                <w:sz w:val="17"/>
                <w:szCs w:val="17"/>
              </w:rPr>
              <w:t xml:space="preserve"> </w:t>
            </w:r>
          </w:p>
        </w:tc>
      </w:tr>
    </w:tbl>
    <w:p w14:paraId="615B325F" w14:textId="77777777" w:rsidR="003B4E6F" w:rsidRDefault="003B4E6F" w:rsidP="003B4E6F">
      <w:pPr>
        <w:spacing w:after="0"/>
        <w:ind w:right="0"/>
      </w:pPr>
      <w:r>
        <w:rPr>
          <w:rFonts w:ascii="Calibri" w:hAnsi="Calibri" w:cs="Calibri"/>
          <w:b/>
          <w:bCs/>
          <w:color w:val="262626"/>
          <w:sz w:val="18"/>
          <w:szCs w:val="18"/>
        </w:rPr>
        <w:t>Abstimmungsergebnis der Lehrkräftekonferenz:</w:t>
      </w:r>
    </w:p>
    <w:tbl>
      <w:tblPr>
        <w:tblW w:w="14742" w:type="dxa"/>
        <w:tblInd w:w="-5" w:type="dxa"/>
        <w:tblBorders>
          <w:top w:val="single" w:sz="4" w:space="0" w:color="D0D0D6"/>
          <w:left w:val="single" w:sz="4" w:space="0" w:color="D0D0D6"/>
          <w:bottom w:val="single" w:sz="4" w:space="0" w:color="D0D0D6"/>
          <w:right w:val="single" w:sz="4" w:space="0" w:color="D0D0D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2"/>
        <w:gridCol w:w="2567"/>
        <w:gridCol w:w="2565"/>
        <w:gridCol w:w="4478"/>
      </w:tblGrid>
      <w:tr w:rsidR="003B4E6F" w14:paraId="7D5D2A12" w14:textId="77777777" w:rsidTr="003B4E6F">
        <w:tblPrEx>
          <w:tblCellMar>
            <w:top w:w="0" w:type="dxa"/>
            <w:bottom w:w="0" w:type="dxa"/>
          </w:tblCellMar>
        </w:tblPrEx>
        <w:tc>
          <w:tcPr>
            <w:tcW w:w="513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A84E4B" w14:textId="77777777" w:rsidR="003B4E6F" w:rsidRDefault="003B4E6F" w:rsidP="003F3068">
            <w:pPr>
              <w:spacing w:before="40" w:after="40"/>
            </w:pPr>
            <w:r>
              <w:rPr>
                <w:rFonts w:ascii="Segoe UI Symbol" w:hAnsi="Segoe UI Symbol" w:cs="Segoe UI Symbol"/>
                <w:color w:val="262626"/>
                <w:sz w:val="19"/>
                <w:szCs w:val="19"/>
              </w:rPr>
              <w:t>☐</w:t>
            </w:r>
            <w:r>
              <w:rPr>
                <w:rFonts w:ascii="Calibri" w:hAnsi="Calibri" w:cs="Calibri"/>
                <w:color w:val="262626"/>
                <w:sz w:val="19"/>
                <w:szCs w:val="19"/>
              </w:rPr>
              <w:t xml:space="preserve">  Zustimmung</w:t>
            </w:r>
          </w:p>
        </w:tc>
        <w:tc>
          <w:tcPr>
            <w:tcW w:w="5132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03651" w14:textId="77777777" w:rsidR="003B4E6F" w:rsidRDefault="003B4E6F" w:rsidP="003F3068">
            <w:pPr>
              <w:spacing w:before="40" w:after="40"/>
            </w:pPr>
            <w:r>
              <w:rPr>
                <w:rFonts w:ascii="Segoe UI Symbol" w:hAnsi="Segoe UI Symbol" w:cs="Segoe UI Symbol"/>
                <w:color w:val="262626"/>
                <w:sz w:val="19"/>
                <w:szCs w:val="19"/>
              </w:rPr>
              <w:t>☐</w:t>
            </w:r>
            <w:r>
              <w:rPr>
                <w:rFonts w:ascii="Calibri" w:hAnsi="Calibri" w:cs="Calibri"/>
                <w:color w:val="262626"/>
                <w:sz w:val="19"/>
                <w:szCs w:val="19"/>
              </w:rPr>
              <w:t xml:space="preserve">  Ablehnung</w:t>
            </w:r>
          </w:p>
        </w:tc>
        <w:tc>
          <w:tcPr>
            <w:tcW w:w="44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C07535" w14:textId="77777777" w:rsidR="003B4E6F" w:rsidRDefault="003B4E6F" w:rsidP="003F3068">
            <w:pPr>
              <w:spacing w:before="40" w:after="40"/>
            </w:pPr>
            <w:r>
              <w:rPr>
                <w:rFonts w:ascii="Segoe UI Symbol" w:hAnsi="Segoe UI Symbol" w:cs="Segoe UI Symbol"/>
                <w:color w:val="262626"/>
                <w:sz w:val="19"/>
                <w:szCs w:val="19"/>
              </w:rPr>
              <w:t>☐</w:t>
            </w:r>
            <w:r>
              <w:rPr>
                <w:rFonts w:ascii="Calibri" w:hAnsi="Calibri" w:cs="Calibri"/>
                <w:color w:val="262626"/>
                <w:sz w:val="19"/>
                <w:szCs w:val="19"/>
              </w:rPr>
              <w:t xml:space="preserve">  Enthaltung</w:t>
            </w:r>
          </w:p>
        </w:tc>
      </w:tr>
      <w:tr w:rsidR="003B4E6F" w14:paraId="2AE43C17" w14:textId="77777777" w:rsidTr="003B4E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699" w:type="dxa"/>
            <w:gridSpan w:val="2"/>
            <w:tcBorders>
              <w:top w:val="single" w:sz="4" w:space="0" w:color="262626"/>
            </w:tcBorders>
            <w:tcMar>
              <w:top w:w="400" w:type="dxa"/>
              <w:left w:w="0" w:type="dxa"/>
              <w:bottom w:w="60" w:type="dxa"/>
              <w:right w:w="200" w:type="dxa"/>
            </w:tcMar>
          </w:tcPr>
          <w:p w14:paraId="7A24011A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color w:val="595959"/>
                <w:sz w:val="16"/>
                <w:szCs w:val="16"/>
              </w:rPr>
              <w:t>Ort, Datum</w:t>
            </w:r>
          </w:p>
        </w:tc>
        <w:tc>
          <w:tcPr>
            <w:tcW w:w="7043" w:type="dxa"/>
            <w:gridSpan w:val="2"/>
            <w:tcBorders>
              <w:top w:val="single" w:sz="4" w:space="0" w:color="262626"/>
            </w:tcBorders>
            <w:tcMar>
              <w:top w:w="400" w:type="dxa"/>
              <w:left w:w="200" w:type="dxa"/>
              <w:bottom w:w="60" w:type="dxa"/>
              <w:right w:w="0" w:type="dxa"/>
            </w:tcMar>
          </w:tcPr>
          <w:p w14:paraId="524B395B" w14:textId="77777777" w:rsidR="003B4E6F" w:rsidRDefault="003B4E6F" w:rsidP="003F3068">
            <w:pPr>
              <w:spacing w:before="40" w:after="40"/>
            </w:pPr>
            <w:r>
              <w:rPr>
                <w:rFonts w:ascii="Calibri" w:hAnsi="Calibri" w:cs="Calibri"/>
                <w:color w:val="595959"/>
                <w:sz w:val="16"/>
                <w:szCs w:val="16"/>
              </w:rPr>
              <w:t>Unterschrift Schulleitung</w:t>
            </w:r>
          </w:p>
        </w:tc>
      </w:tr>
    </w:tbl>
    <w:p w14:paraId="5BC24671" w14:textId="5752F0F3" w:rsidR="003B4E6F" w:rsidRPr="003B4E6F" w:rsidRDefault="003B4E6F" w:rsidP="003B4E6F">
      <w:pPr>
        <w:pStyle w:val="Haupttext"/>
        <w:rPr>
          <w:i/>
          <w:iCs/>
          <w:color w:val="777777"/>
          <w:sz w:val="16"/>
          <w:szCs w:val="16"/>
        </w:rPr>
      </w:pPr>
      <w:r w:rsidRPr="003B4E6F">
        <w:rPr>
          <w:b/>
          <w:bCs/>
          <w:i/>
          <w:iCs/>
          <w:color w:val="777777"/>
          <w:sz w:val="16"/>
          <w:szCs w:val="16"/>
        </w:rPr>
        <w:t xml:space="preserve">Hinweis: </w:t>
      </w:r>
      <w:r w:rsidRPr="003B4E6F">
        <w:rPr>
          <w:i/>
          <w:iCs/>
          <w:color w:val="777777"/>
          <w:sz w:val="16"/>
          <w:szCs w:val="16"/>
        </w:rPr>
        <w:t>Kommunikationskalender und E-Mail-Konventionen sind eigenständige Dokumente. Sie regeln das Wann bzw. die kanalinternen Regeln und ergänzen diesen Kanalplan, ersetzen ihn aber nicht.</w:t>
      </w:r>
    </w:p>
    <w:sectPr w:rsidR="003B4E6F" w:rsidRPr="003B4E6F" w:rsidSect="007F32B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335" w:right="1134" w:bottom="1334" w:left="1236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4A3A7D" w14:textId="77777777" w:rsidR="000B5CBB" w:rsidRDefault="000B5CBB" w:rsidP="004618E6">
      <w:r>
        <w:separator/>
      </w:r>
    </w:p>
  </w:endnote>
  <w:endnote w:type="continuationSeparator" w:id="0">
    <w:p w14:paraId="12B62BB9" w14:textId="77777777" w:rsidR="000B5CBB" w:rsidRDefault="000B5CBB" w:rsidP="0046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D9901C" w14:textId="77777777" w:rsidR="00E16E7F" w:rsidRPr="00B957EC" w:rsidRDefault="007F32B2" w:rsidP="004618E6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6B633137">
              <wp:simplePos x="0" y="0"/>
              <wp:positionH relativeFrom="column">
                <wp:posOffset>2062057</wp:posOffset>
              </wp:positionH>
              <wp:positionV relativeFrom="paragraph">
                <wp:posOffset>-65405</wp:posOffset>
              </wp:positionV>
              <wp:extent cx="0" cy="35941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B491DE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35pt,-5.15pt" to="162.35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LSkuu7gAAAADwEAAA8AAABkcnMvZG93bnJldi54&#13;&#10;bWxMT9tOwkAQfTfxHzZj4guBLRQRS6fEeAmvUvyApTu2jd1Lugusf+8YH/Rlkplz5lzKbTKDONMY&#13;&#10;emcR5rMMBNnG6d62CO+H1+kaRIjKajU4SwhfFGBbXV+VqtDuYvd0rmMrWMSGQiF0MfpCytB0ZFSY&#13;&#10;OU+WsQ83GhV5HVupR3VhcTPIRZatpFG9ZYdOeXrqqPmsTwZh5w4vD5kPk+TrO5f2tHZvk4B4e5Oe&#13;&#10;NzweNyAipfj3AT8dOD9UHOzoTlYHMSDki+U9UxGm8ywHwYzfyxFhucpBVqX836P6Bg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LSkuu7gAAAADw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3812D257">
              <wp:simplePos x="0" y="0"/>
              <wp:positionH relativeFrom="column">
                <wp:posOffset>7101417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05C49B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15pt,-5.4pt" to="559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BplXEngAAAAEQEAAA8AAABkcnMvZG93bnJldi54&#13;&#10;bWxMT8tOwzAQvCPxD9YicalaJ5SikMapEA9xpSkf4MZLEhF7rdhtzd93Kw5wWWl2Z+dRbZIdxRGn&#13;&#10;MJBTkC8yEOhaMoPrFHzu3uYFiBC1M3okhwp+MMCmvr6qdGno5LZ4bGInWMSFUivoY/SllKHt0eqw&#13;&#10;II+Ob180WR0ZTp00kz6xuB3lXZY9SKsHxw699vjcY/vdHKyCd9q9PmY+zJJvVpS2WNDHLCh1e5Ne&#13;&#10;1jye1iAipvj3AZcOnB9qDrangzNBjIzzvFgyV8E8z7jJhfK72iu4XxUg60r+b1KfAQ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BplXEngAAAAEQ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593BA125">
              <wp:simplePos x="0" y="0"/>
              <wp:positionH relativeFrom="column">
                <wp:posOffset>4587452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0706F5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1.2pt,-4.35pt" to="361.2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N6BkXrgAAAADgEAAA8AAABkcnMvZG93bnJldi54&#13;&#10;bWxMT8tOwzAQvCPxD9ZW4lK1DlEhaZpNhXiIK035ADdekqix14rdNvw9RhzoZaXdmZ1HuZ3MIM40&#13;&#10;+p4twv0yAUG2Yd3bFuFz/7bIQfigrFYDW0L4Jg/b6vamVIXmi93RuQ6tiCLWFwqhC8EVUvqmI6P8&#13;&#10;kh3ZiH3xaFSI69hKPapLFDeDTJPkURrV2+jQKUfPHTXH+mQQ3nn/uk6cn0+ufuBpRzl/zD3i3Wx6&#13;&#10;2cTxtAERaAr/H/DbIeaHKgY78MlqLwaELE1XkYqwyDMQkfB3OCCssjXIqpTXNaofAA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N6BkX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78720" behindDoc="0" locked="0" layoutInCell="1" allowOverlap="1" wp14:anchorId="043EE76A" wp14:editId="21FC031F">
          <wp:simplePos x="0" y="0"/>
          <wp:positionH relativeFrom="column">
            <wp:posOffset>4874260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88732596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32D7F5C3">
              <wp:simplePos x="0" y="0"/>
              <wp:positionH relativeFrom="column">
                <wp:posOffset>5204883</wp:posOffset>
              </wp:positionH>
              <wp:positionV relativeFrom="paragraph">
                <wp:posOffset>-122555</wp:posOffset>
              </wp:positionV>
              <wp:extent cx="1283970" cy="481330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D660FA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Datei-ID</w:t>
                          </w:r>
                        </w:p>
                        <w:p w14:paraId="07531D8E" w14:textId="43B9AEC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LSP-</w:t>
                          </w:r>
                          <w:r w:rsidR="003B4E6F">
                            <w:t>01_07-001</w:t>
                          </w:r>
                        </w:p>
                        <w:p w14:paraId="1AA1960C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F2B79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409.85pt;margin-top:-9.65pt;width:101.1pt;height:37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" filled="f" stroked="f" strokeweight=".5pt">
              <v:textbox>
                <w:txbxContent>
                  <w:p w14:paraId="3CD660FA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Datei-ID</w:t>
                    </w:r>
                  </w:p>
                  <w:p w14:paraId="07531D8E" w14:textId="43B9AEC7" w:rsidR="00B957EC" w:rsidRPr="00703FEF" w:rsidRDefault="00B957EC" w:rsidP="004618E6">
                    <w:pPr>
                      <w:pStyle w:val="Fuzeile"/>
                    </w:pPr>
                    <w:r w:rsidRPr="00703FEF">
                      <w:t>LSP-</w:t>
                    </w:r>
                    <w:r w:rsidR="003B4E6F">
                      <w:t>01_07-001</w:t>
                    </w:r>
                  </w:p>
                  <w:p w14:paraId="1AA1960C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0C0EA32B">
              <wp:simplePos x="0" y="0"/>
              <wp:positionH relativeFrom="column">
                <wp:posOffset>215265</wp:posOffset>
              </wp:positionH>
              <wp:positionV relativeFrom="paragraph">
                <wp:posOffset>-125730</wp:posOffset>
              </wp:positionV>
              <wp:extent cx="1283970" cy="480695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0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185332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Bestandteil des Buches</w:t>
                          </w:r>
                        </w:p>
                        <w:p w14:paraId="3B3C8094" w14:textId="02DAA17D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“Das Lina-Seil-Prinzip</w:t>
                          </w:r>
                          <w:r w:rsidRPr="00703FEF">
                            <w:rPr>
                              <w:vertAlign w:val="superscript"/>
                            </w:rPr>
                            <w:t>®</w:t>
                          </w:r>
                          <w:r w:rsidRPr="00703FEF">
                            <w:br/>
                            <w:t xml:space="preserve">Teil </w:t>
                          </w:r>
                          <w:r w:rsidR="003B4E6F">
                            <w:t>1</w:t>
                          </w:r>
                          <w:r w:rsidRPr="00703FEF">
                            <w:t xml:space="preserve">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lang w:eastAsia="zh-TW"/>
                            </w:rPr>
                            <w:t xml:space="preserve">Kapitel </w:t>
                          </w:r>
                          <w:r w:rsidR="003B4E6F">
                            <w:rPr>
                              <w:lang w:eastAsia="zh-TW"/>
                            </w:rPr>
                            <w:t>1.7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BB67F" id="_x0000_s1027" type="#_x0000_t202" style="position:absolute;margin-left:16.95pt;margin-top:-9.9pt;width:101.1pt;height:37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hczGQIAADMEAAAOAAAAZHJzL2Uyb0RvYy54bWysU02P2yAQvVfqf0DcGzvZJJtYcVbprlJV&#13;&#10;inZXylZ7JhhiS5ihQGKnv74Ddj607anqBQZmmI/3HouHtlbkKKyrQOd0OEgpEZpDUel9Tn+8rb/M&#13;&#10;KH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" filled="f" stroked="f" strokeweight=".5pt">
              <v:textbox>
                <w:txbxContent>
                  <w:p w14:paraId="37185332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Bestandteil des Buches</w:t>
                    </w:r>
                  </w:p>
                  <w:p w14:paraId="3B3C8094" w14:textId="02DAA17D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“Das Lina-Seil-Prinzip</w:t>
                    </w:r>
                    <w:r w:rsidRPr="00703FEF">
                      <w:rPr>
                        <w:vertAlign w:val="superscript"/>
                      </w:rPr>
                      <w:t>®</w:t>
                    </w:r>
                    <w:r w:rsidRPr="00703FEF">
                      <w:br/>
                      <w:t xml:space="preserve">Teil </w:t>
                    </w:r>
                    <w:r w:rsidR="003B4E6F">
                      <w:t>1</w:t>
                    </w:r>
                    <w:r w:rsidRPr="00703FEF"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703FEF">
                      <w:rPr>
                        <w:lang w:eastAsia="zh-TW"/>
                      </w:rPr>
                      <w:t xml:space="preserve">Kapitel </w:t>
                    </w:r>
                    <w:r w:rsidR="003B4E6F">
                      <w:rPr>
                        <w:lang w:eastAsia="zh-TW"/>
                      </w:rPr>
                      <w:t>1.7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80768" behindDoc="0" locked="0" layoutInCell="1" allowOverlap="1" wp14:anchorId="7BAE2891" wp14:editId="28965D99">
          <wp:simplePos x="0" y="0"/>
          <wp:positionH relativeFrom="column">
            <wp:posOffset>-152188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52612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2B917A2B">
              <wp:simplePos x="0" y="0"/>
              <wp:positionH relativeFrom="column">
                <wp:posOffset>2676525</wp:posOffset>
              </wp:positionH>
              <wp:positionV relativeFrom="paragraph">
                <wp:posOffset>-127635</wp:posOffset>
              </wp:positionV>
              <wp:extent cx="1283970" cy="553720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3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9DB15D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 xml:space="preserve">Kostenfreie Materialien &amp; Diskussion: </w:t>
                          </w:r>
                        </w:p>
                        <w:p w14:paraId="40AA12E1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210.75pt;margin-top:-10.05pt;width:101.1pt;height:43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" filled="f" stroked="f" strokeweight=".5pt">
              <v:textbox>
                <w:txbxContent>
                  <w:p w14:paraId="549DB15D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 xml:space="preserve">Kostenfreie Materialien &amp; Diskussion: </w:t>
                    </w:r>
                  </w:p>
                  <w:p w14:paraId="40AA12E1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38A52C04">
          <wp:simplePos x="0" y="0"/>
          <wp:positionH relativeFrom="column">
            <wp:posOffset>2367703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21066955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2E54617D">
              <wp:simplePos x="0" y="0"/>
              <wp:positionH relativeFrom="column">
                <wp:posOffset>-448310</wp:posOffset>
              </wp:positionH>
              <wp:positionV relativeFrom="paragraph">
                <wp:posOffset>-135255</wp:posOffset>
              </wp:positionV>
              <wp:extent cx="10044000" cy="0"/>
              <wp:effectExtent l="0" t="0" r="1460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DF3E19" id="Gerade Verbindung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3pt,-10.65pt" to="75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" strokecolor="#b2b2bf" strokeweight=".5pt">
              <v:stroke joinstyle="miter"/>
            </v:line>
          </w:pict>
        </mc:Fallback>
      </mc:AlternateContent>
    </w:r>
    <w:r w:rsidR="004618E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12ECCD26">
              <wp:simplePos x="0" y="0"/>
              <wp:positionH relativeFrom="column">
                <wp:posOffset>-448945</wp:posOffset>
              </wp:positionH>
              <wp:positionV relativeFrom="paragraph">
                <wp:posOffset>400050</wp:posOffset>
              </wp:positionV>
              <wp:extent cx="10080000" cy="0"/>
              <wp:effectExtent l="0" t="38100" r="2921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2D283798" id="Gruppieren 29" o:spid="_x0000_s1026" style="position:absolute;margin-left:-35.35pt;margin-top:31.5pt;width:793.7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 w:rsidR="00703FEF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4BCD465">
              <wp:simplePos x="0" y="0"/>
              <wp:positionH relativeFrom="column">
                <wp:posOffset>7882890</wp:posOffset>
              </wp:positionH>
              <wp:positionV relativeFrom="paragraph">
                <wp:posOffset>-136525</wp:posOffset>
              </wp:positionV>
              <wp:extent cx="1370965" cy="535940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535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3C1F8" w14:textId="77777777" w:rsidR="00044BF8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7C250295" w14:textId="77777777" w:rsidR="003D1DB2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2E116E0" w14:textId="77777777" w:rsidR="00B957EC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9" type="#_x0000_t202" style="position:absolute;margin-left:620.7pt;margin-top:-10.75pt;width:107.95pt;height:4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" filled="f" stroked="f" strokeweight=".5pt">
              <v:textbox>
                <w:txbxContent>
                  <w:p w14:paraId="25B3C1F8" w14:textId="77777777" w:rsidR="00044BF8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CC BY 4.0 · Lina H. Seil</w:t>
                    </w:r>
                  </w:p>
                  <w:p w14:paraId="7C250295" w14:textId="77777777" w:rsidR="003D1DB2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Das Lina-Seil-Prinzip</w:t>
                    </w:r>
                    <w:r w:rsidRPr="00703FEF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2E116E0" w14:textId="77777777" w:rsidR="00B957EC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D03A85">
      <w:rPr>
        <w:noProof/>
      </w:rPr>
      <w:drawing>
        <wp:anchor distT="0" distB="0" distL="114300" distR="114300" simplePos="0" relativeHeight="251707392" behindDoc="0" locked="0" layoutInCell="1" allowOverlap="1" wp14:anchorId="46B72E0E" wp14:editId="7B2CEF25">
          <wp:simplePos x="0" y="0"/>
          <wp:positionH relativeFrom="column">
            <wp:posOffset>7617460</wp:posOffset>
          </wp:positionH>
          <wp:positionV relativeFrom="paragraph">
            <wp:posOffset>137160</wp:posOffset>
          </wp:positionV>
          <wp:extent cx="179705" cy="179705"/>
          <wp:effectExtent l="0" t="0" r="0" b="0"/>
          <wp:wrapNone/>
          <wp:docPr id="1168544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28888B4D">
          <wp:simplePos x="0" y="0"/>
          <wp:positionH relativeFrom="column">
            <wp:posOffset>7617460</wp:posOffset>
          </wp:positionH>
          <wp:positionV relativeFrom="paragraph">
            <wp:posOffset>-77470</wp:posOffset>
          </wp:positionV>
          <wp:extent cx="179705" cy="179705"/>
          <wp:effectExtent l="0" t="0" r="0" b="0"/>
          <wp:wrapNone/>
          <wp:docPr id="147370769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70FFD7" w14:textId="77777777" w:rsidR="00E76729" w:rsidRPr="00E76729" w:rsidRDefault="007F32B2" w:rsidP="004618E6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70FBF736">
              <wp:simplePos x="0" y="0"/>
              <wp:positionH relativeFrom="column">
                <wp:posOffset>7108402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A03F4F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7pt,-5.25pt" to="559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JUtpxTgAAAAEQ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73269F52">
              <wp:simplePos x="0" y="0"/>
              <wp:positionH relativeFrom="column">
                <wp:posOffset>4576233</wp:posOffset>
              </wp:positionH>
              <wp:positionV relativeFrom="paragraph">
                <wp:posOffset>-58420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9E9E16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35pt,-4.6pt" to="360.3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ekOwMt8AAAAO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69127E35">
              <wp:simplePos x="0" y="0"/>
              <wp:positionH relativeFrom="column">
                <wp:posOffset>2041102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5F244A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7pt,-5.25pt" to="160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Bj8bYPgAAAADw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46D16BE8">
              <wp:simplePos x="0" y="0"/>
              <wp:positionH relativeFrom="column">
                <wp:posOffset>7773035</wp:posOffset>
              </wp:positionH>
              <wp:positionV relativeFrom="paragraph">
                <wp:posOffset>-136525</wp:posOffset>
              </wp:positionV>
              <wp:extent cx="1395730" cy="502285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32F540" w14:textId="77777777" w:rsidR="00044BF8" w:rsidRPr="00DF2744" w:rsidRDefault="003B34D3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74F769FE" w14:textId="77777777" w:rsidR="003B34D3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Das Lina-Seil-Prinzip</w:t>
                          </w:r>
                          <w:r w:rsidRPr="00DF2744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52AA3BFE" w14:textId="77777777" w:rsidR="00E76729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0695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12.05pt;margin-top:-10.75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" filled="f" stroked="f" strokeweight=".5pt">
              <v:textbox>
                <w:txbxContent>
                  <w:p w14:paraId="2332F540" w14:textId="77777777" w:rsidR="00044BF8" w:rsidRPr="00DF2744" w:rsidRDefault="003B34D3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CC BY 4.0 · Lina H. Seil</w:t>
                    </w:r>
                  </w:p>
                  <w:p w14:paraId="74F769FE" w14:textId="77777777" w:rsidR="003B34D3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Das Lina-Seil-Prinzip</w:t>
                    </w:r>
                    <w:r w:rsidRPr="00DF2744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52AA3BFE" w14:textId="77777777" w:rsidR="00E76729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710464" behindDoc="0" locked="0" layoutInCell="1" allowOverlap="1" wp14:anchorId="5E1A2127" wp14:editId="26452CB9">
          <wp:simplePos x="0" y="0"/>
          <wp:positionH relativeFrom="column">
            <wp:posOffset>7555865</wp:posOffset>
          </wp:positionH>
          <wp:positionV relativeFrom="paragraph">
            <wp:posOffset>124460</wp:posOffset>
          </wp:positionV>
          <wp:extent cx="179705" cy="179705"/>
          <wp:effectExtent l="0" t="0" r="0" b="0"/>
          <wp:wrapNone/>
          <wp:docPr id="195440681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5986168A">
          <wp:simplePos x="0" y="0"/>
          <wp:positionH relativeFrom="column">
            <wp:posOffset>7556077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49889484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39FA65F5">
          <wp:simplePos x="0" y="0"/>
          <wp:positionH relativeFrom="column">
            <wp:posOffset>4899025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072965766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5626406B">
              <wp:simplePos x="0" y="0"/>
              <wp:positionH relativeFrom="column">
                <wp:posOffset>5229648</wp:posOffset>
              </wp:positionH>
              <wp:positionV relativeFrom="paragraph">
                <wp:posOffset>-122555</wp:posOffset>
              </wp:positionV>
              <wp:extent cx="1283970" cy="487680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E79827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Datei-ID</w:t>
                          </w:r>
                        </w:p>
                        <w:p w14:paraId="57C4D89F" w14:textId="2FBB085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LSP-</w:t>
                          </w:r>
                          <w:r w:rsidR="003B4E6F">
                            <w:t>01_07-001</w:t>
                          </w:r>
                        </w:p>
                        <w:p w14:paraId="35B73E67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3" type="#_x0000_t202" style="position:absolute;margin-left:411.8pt;margin-top:-9.65pt;width:101.1pt;height:38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" filled="f" stroked="f" strokeweight=".5pt">
              <v:textbox>
                <w:txbxContent>
                  <w:p w14:paraId="28E79827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Datei-ID</w:t>
                    </w:r>
                  </w:p>
                  <w:p w14:paraId="57C4D89F" w14:textId="2FBB0857" w:rsidR="00E76729" w:rsidRPr="00DF2744" w:rsidRDefault="00E76729" w:rsidP="004618E6">
                    <w:pPr>
                      <w:pStyle w:val="Fuzeile"/>
                    </w:pPr>
                    <w:r w:rsidRPr="00DF2744">
                      <w:t>LSP-</w:t>
                    </w:r>
                    <w:r w:rsidR="003B4E6F">
                      <w:t>01_07-001</w:t>
                    </w:r>
                  </w:p>
                  <w:p w14:paraId="35B73E67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4822F9A">
              <wp:simplePos x="0" y="0"/>
              <wp:positionH relativeFrom="column">
                <wp:posOffset>199390</wp:posOffset>
              </wp:positionH>
              <wp:positionV relativeFrom="paragraph">
                <wp:posOffset>-122555</wp:posOffset>
              </wp:positionV>
              <wp:extent cx="1283970" cy="487045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4AE99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Bestandteil des Buches</w:t>
                          </w:r>
                        </w:p>
                        <w:p w14:paraId="71BAFAB9" w14:textId="36001B8D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“Das Lina-Seil-Prinzip®</w:t>
                          </w:r>
                          <w:r w:rsidRPr="00DF2744">
                            <w:br/>
                            <w:t xml:space="preserve">Teil </w:t>
                          </w:r>
                          <w:r w:rsidR="003B4E6F">
                            <w:t>1</w:t>
                          </w:r>
                          <w:r w:rsidRPr="00DF2744">
                            <w:t xml:space="preserve"> </w:t>
                          </w:r>
                          <w:r w:rsidRPr="00DF2744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DF2744">
                            <w:t xml:space="preserve">Kapitel </w:t>
                          </w:r>
                          <w:r w:rsidR="003B4E6F">
                            <w:t>1.7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4" type="#_x0000_t202" style="position:absolute;margin-left:15.7pt;margin-top:-9.65pt;width:101.1pt;height:38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MlmGwIAADMEAAAOAAAAZHJzL2Uyb0RvYy54bWysU01vGyEQvVfqf0Dc6107duKsvI7cRK4q&#13;&#10;WUkkp8oZs+BFYhkK2Lvur+/A+ktpT1UvMDDDfLz3mD10jSZ74bwCU9LhIKdEGA6VMtuS/nhbfplS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" filled="f" stroked="f" strokeweight=".5pt">
              <v:textbox>
                <w:txbxContent>
                  <w:p w14:paraId="5E54AE99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Bestandteil des Buches</w:t>
                    </w:r>
                  </w:p>
                  <w:p w14:paraId="71BAFAB9" w14:textId="36001B8D" w:rsidR="00E76729" w:rsidRPr="00DF2744" w:rsidRDefault="00E76729" w:rsidP="004618E6">
                    <w:pPr>
                      <w:pStyle w:val="Fuzeile"/>
                    </w:pPr>
                    <w:r w:rsidRPr="00DF2744">
                      <w:t>“Das Lina-Seil-Prinzip®</w:t>
                    </w:r>
                    <w:r w:rsidRPr="00DF2744">
                      <w:br/>
                      <w:t xml:space="preserve">Teil </w:t>
                    </w:r>
                    <w:r w:rsidR="003B4E6F">
                      <w:t>1</w:t>
                    </w:r>
                    <w:r w:rsidRPr="00DF2744">
                      <w:t xml:space="preserve"> </w:t>
                    </w:r>
                    <w:r w:rsidRPr="00DF2744">
                      <w:rPr>
                        <w:rFonts w:ascii="Cambria Math" w:hAnsi="Cambria Math" w:cs="Cambria Math"/>
                      </w:rPr>
                      <w:t>⋅</w:t>
                    </w:r>
                    <w:r w:rsidRPr="00DF2744">
                      <w:t xml:space="preserve">Kapitel </w:t>
                    </w:r>
                    <w:r w:rsidR="003B4E6F">
                      <w:t>1.7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6168DB8B">
          <wp:simplePos x="0" y="0"/>
          <wp:positionH relativeFrom="column">
            <wp:posOffset>-156633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637388496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0EBB50F8">
              <wp:simplePos x="0" y="0"/>
              <wp:positionH relativeFrom="column">
                <wp:posOffset>-457200</wp:posOffset>
              </wp:positionH>
              <wp:positionV relativeFrom="paragraph">
                <wp:posOffset>-135255</wp:posOffset>
              </wp:positionV>
              <wp:extent cx="10080000" cy="0"/>
              <wp:effectExtent l="0" t="0" r="16510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DE6C9B2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pt,-10.65pt" to="757.7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431DFC08">
              <wp:simplePos x="0" y="0"/>
              <wp:positionH relativeFrom="column">
                <wp:posOffset>2624455</wp:posOffset>
              </wp:positionH>
              <wp:positionV relativeFrom="paragraph">
                <wp:posOffset>-129540</wp:posOffset>
              </wp:positionV>
              <wp:extent cx="1283970" cy="494665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6B5E9B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 xml:space="preserve">Kostenfreie Materialien &amp; Diskussion: </w:t>
                          </w:r>
                        </w:p>
                        <w:p w14:paraId="1E19476A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5" type="#_x0000_t202" style="position:absolute;margin-left:206.65pt;margin-top:-10.2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" filled="f" stroked="f" strokeweight=".5pt">
              <v:textbox>
                <w:txbxContent>
                  <w:p w14:paraId="5C6B5E9B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 xml:space="preserve">Kostenfreie Materialien &amp; Diskussion: </w:t>
                    </w:r>
                  </w:p>
                  <w:p w14:paraId="1E19476A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13DE773A">
          <wp:simplePos x="0" y="0"/>
          <wp:positionH relativeFrom="column">
            <wp:posOffset>2314152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629123634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6FDF2E64">
              <wp:simplePos x="0" y="0"/>
              <wp:positionH relativeFrom="column">
                <wp:posOffset>-454660</wp:posOffset>
              </wp:positionH>
              <wp:positionV relativeFrom="paragraph">
                <wp:posOffset>398145</wp:posOffset>
              </wp:positionV>
              <wp:extent cx="10080000" cy="279400"/>
              <wp:effectExtent l="0" t="38100" r="29210" b="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27940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C86A9D" id="Gruppieren 29" o:spid="_x0000_s1026" style="position:absolute;margin-left:-35.8pt;margin-top:31.35pt;width:793.7pt;height:22pt;z-index:251689984;mso-width-relative:margin;mso-height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0B0BAA" w14:textId="77777777" w:rsidR="000B5CBB" w:rsidRDefault="000B5CBB" w:rsidP="004618E6">
      <w:r>
        <w:separator/>
      </w:r>
    </w:p>
  </w:footnote>
  <w:footnote w:type="continuationSeparator" w:id="0">
    <w:p w14:paraId="60F33759" w14:textId="77777777" w:rsidR="000B5CBB" w:rsidRDefault="000B5CBB" w:rsidP="0046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2BD502" w14:textId="41B760C4" w:rsidR="00770181" w:rsidRPr="007F32B2" w:rsidRDefault="007F32B2" w:rsidP="007F32B2">
    <w:pPr>
      <w:pStyle w:val="Kopfzeile"/>
      <w:tabs>
        <w:tab w:val="center" w:pos="6804"/>
        <w:tab w:val="right" w:pos="14175"/>
      </w:tabs>
      <w:ind w:left="-426"/>
      <w:jc w:val="left"/>
      <w:rPr>
        <w:color w:val="auto"/>
      </w:rPr>
    </w:pP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736E2C03">
              <wp:simplePos x="0" y="0"/>
              <wp:positionH relativeFrom="column">
                <wp:posOffset>2043430</wp:posOffset>
              </wp:positionH>
              <wp:positionV relativeFrom="paragraph">
                <wp:posOffset>-59478</wp:posOffset>
              </wp:positionV>
              <wp:extent cx="0" cy="449580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958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B6378B2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9pt,-4.7pt" to="160.9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E1286D1">
              <wp:simplePos x="0" y="0"/>
              <wp:positionH relativeFrom="column">
                <wp:posOffset>7098877</wp:posOffset>
              </wp:positionH>
              <wp:positionV relativeFrom="paragraph">
                <wp:posOffset>-66040</wp:posOffset>
              </wp:positionV>
              <wp:extent cx="3810" cy="456565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565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9FBC9E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8.95pt,-5.2pt" to="559.25pt,3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" strokecolor="#b2b2bf" strokeweight=".5pt">
              <v:stroke joinstyle="miter"/>
            </v:line>
          </w:pict>
        </mc:Fallback>
      </mc:AlternateContent>
    </w:r>
    <w:r w:rsidR="00AB6D45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7B2CFC00">
              <wp:simplePos x="0" y="0"/>
              <wp:positionH relativeFrom="column">
                <wp:posOffset>-450215</wp:posOffset>
              </wp:positionH>
              <wp:positionV relativeFrom="paragraph">
                <wp:posOffset>416560</wp:posOffset>
              </wp:positionV>
              <wp:extent cx="10044000" cy="0"/>
              <wp:effectExtent l="0" t="0" r="1460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ACF5AEF" id="Gerade Verbindung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32.8pt" to="755.4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" strokecolor="#b2b2bf" strokeweight=".5pt">
              <v:stroke joinstyle="miter"/>
            </v:line>
          </w:pict>
        </mc:Fallback>
      </mc:AlternateContent>
    </w:r>
    <w:r w:rsidR="00770181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4CE5F41">
              <wp:simplePos x="0" y="0"/>
              <wp:positionH relativeFrom="column">
                <wp:posOffset>-454660</wp:posOffset>
              </wp:positionH>
              <wp:positionV relativeFrom="page">
                <wp:posOffset>241300</wp:posOffset>
              </wp:positionV>
              <wp:extent cx="10058400" cy="10313670"/>
              <wp:effectExtent l="0" t="0" r="12700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88B5C1" id="Rechteck 1" o:spid="_x0000_s1026" style="position:absolute;margin-left:-35.8pt;margin-top:19pt;width:11in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" filled="f" strokecolor="#b2b2bf" strokeweight=".25pt">
              <w10:wrap anchory="page"/>
              <w10:anchorlock/>
            </v:rect>
          </w:pict>
        </mc:Fallback>
      </mc:AlternateContent>
    </w:r>
    <w:r w:rsidR="003B4E6F">
      <w:rPr>
        <w:color w:val="auto"/>
      </w:rPr>
      <w:t>Kommunikation (intern / extern)</w:t>
    </w:r>
    <w:r w:rsidR="006C1461" w:rsidRPr="007F32B2">
      <w:rPr>
        <w:color w:val="auto"/>
      </w:rPr>
      <w:tab/>
    </w:r>
    <w:r w:rsidR="003B4E6F">
      <w:rPr>
        <w:color w:val="auto"/>
      </w:rPr>
      <w:t>Kanalplan der Schule</w:t>
    </w:r>
    <w:r w:rsidR="006C1461" w:rsidRPr="007F32B2">
      <w:rPr>
        <w:color w:val="auto"/>
      </w:rPr>
      <w:tab/>
    </w:r>
    <w:r w:rsidR="00923DED" w:rsidRPr="007F32B2">
      <w:rPr>
        <w:color w:val="auto"/>
      </w:rPr>
      <w:t xml:space="preserve">Seite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PAGE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1</w:t>
    </w:r>
    <w:r w:rsidR="00923DED" w:rsidRPr="007F32B2">
      <w:rPr>
        <w:color w:val="auto"/>
      </w:rPr>
      <w:fldChar w:fldCharType="end"/>
    </w:r>
    <w:r w:rsidR="00923DED" w:rsidRPr="007F32B2">
      <w:rPr>
        <w:color w:val="auto"/>
      </w:rPr>
      <w:t xml:space="preserve"> von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NUMPAGES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2</w:t>
    </w:r>
    <w:r w:rsidR="00923DED" w:rsidRPr="007F32B2">
      <w:rPr>
        <w:color w:val="aut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40B4CA" w14:textId="77777777" w:rsidR="00E76729" w:rsidRPr="00E76729" w:rsidRDefault="00457E8E" w:rsidP="004618E6"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3395AECD">
              <wp:simplePos x="0" y="0"/>
              <wp:positionH relativeFrom="column">
                <wp:posOffset>1779482</wp:posOffset>
              </wp:positionH>
              <wp:positionV relativeFrom="paragraph">
                <wp:posOffset>-84455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FF3C4A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1pt,-6.65pt" to="140.1pt,8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+NWq/u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387A87F1">
              <wp:simplePos x="0" y="0"/>
              <wp:positionH relativeFrom="column">
                <wp:posOffset>7368963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041F8C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0.25pt,-7.2pt" to="580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" strokecolor="#b2b2bf" strokeweight=".5pt">
              <v:stroke joinstyle="miter"/>
            </v:line>
          </w:pict>
        </mc:Fallback>
      </mc:AlternateContent>
    </w:r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5F66F1F5">
          <wp:simplePos x="0" y="0"/>
          <wp:positionH relativeFrom="column">
            <wp:posOffset>282998</wp:posOffset>
          </wp:positionH>
          <wp:positionV relativeFrom="paragraph">
            <wp:posOffset>104140</wp:posOffset>
          </wp:positionV>
          <wp:extent cx="1079500" cy="931545"/>
          <wp:effectExtent l="0" t="0" r="0" b="0"/>
          <wp:wrapNone/>
          <wp:docPr id="1367475861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2DF0E0B9">
              <wp:simplePos x="0" y="0"/>
              <wp:positionH relativeFrom="column">
                <wp:posOffset>7576185</wp:posOffset>
              </wp:positionH>
              <wp:positionV relativeFrom="paragraph">
                <wp:posOffset>-68580</wp:posOffset>
              </wp:positionV>
              <wp:extent cx="1586230" cy="1193800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230" cy="1193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5E69604" w14:textId="77777777" w:rsidR="00E76729" w:rsidRPr="004618E6" w:rsidRDefault="00E76729" w:rsidP="004618E6">
                          <w:pPr>
                            <w:pStyle w:val="Kopfzeile"/>
                          </w:pPr>
                          <w:r w:rsidRPr="004618E6">
                            <w:t>Platz für dein Schullogo</w:t>
                          </w:r>
                        </w:p>
                        <w:p w14:paraId="5A160C44" w14:textId="77777777" w:rsidR="00E76729" w:rsidRPr="00EC4432" w:rsidRDefault="00E76729" w:rsidP="004618E6">
                          <w:pPr>
                            <w:jc w:val="center"/>
                          </w:pPr>
                          <w:r w:rsidRPr="00EC44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1443353753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AE17BC0" w14:textId="77777777" w:rsidR="00E76729" w:rsidRPr="00EC4432" w:rsidRDefault="00E76729" w:rsidP="004618E6">
                          <w:pPr>
                            <w:pStyle w:val="Kopfzeile"/>
                          </w:pPr>
                          <w:r w:rsidRPr="00EC44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596.55pt;margin-top:-5.4pt;width:124.9pt;height:9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" filled="f" stroked="f" strokeweight=".5pt">
              <v:textbox>
                <w:txbxContent>
                  <w:p w14:paraId="65E69604" w14:textId="77777777" w:rsidR="00E76729" w:rsidRPr="004618E6" w:rsidRDefault="00E76729" w:rsidP="004618E6">
                    <w:pPr>
                      <w:pStyle w:val="Kopfzeile"/>
                    </w:pPr>
                    <w:r w:rsidRPr="004618E6">
                      <w:t>Platz für dein Schullogo</w:t>
                    </w:r>
                  </w:p>
                  <w:p w14:paraId="5A160C44" w14:textId="77777777" w:rsidR="00E76729" w:rsidRPr="00EC4432" w:rsidRDefault="00E76729" w:rsidP="004618E6">
                    <w:pPr>
                      <w:jc w:val="center"/>
                    </w:pPr>
                    <w:r w:rsidRPr="00EC44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1443353753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AE17BC0" w14:textId="77777777" w:rsidR="00E76729" w:rsidRPr="00EC4432" w:rsidRDefault="00E76729" w:rsidP="004618E6">
                    <w:pPr>
                      <w:pStyle w:val="Kopfzeile"/>
                    </w:pPr>
                    <w:r w:rsidRPr="00EC44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24B59F38">
              <wp:simplePos x="0" y="0"/>
              <wp:positionH relativeFrom="column">
                <wp:posOffset>1828800</wp:posOffset>
              </wp:positionH>
              <wp:positionV relativeFrom="page">
                <wp:posOffset>270510</wp:posOffset>
              </wp:positionV>
              <wp:extent cx="5485130" cy="118745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85130" cy="1187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0EBE11" w14:textId="7777777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rStyle w:val="Buchtitel"/>
                            </w:rPr>
                          </w:pPr>
                          <w:r w:rsidRPr="004618E6">
                            <w:rPr>
                              <w:rStyle w:val="Buchtitel"/>
                            </w:rPr>
                            <w:t>Das Lina-Seil-Prinzip</w:t>
                          </w:r>
                          <w:r w:rsidRPr="004618E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229E7DB3" w14:textId="7454A62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Teil </w:t>
                          </w:r>
                          <w:r w:rsidR="003B4E6F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</w:t>
                          </w:r>
                          <w:r w:rsidRPr="004618E6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pt-BR" w:eastAsia="zh-TW"/>
                            </w:rPr>
                            <w:t xml:space="preserve"> ·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Kapitel </w:t>
                          </w:r>
                          <w:r w:rsidR="003B4E6F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1.7</w:t>
                          </w:r>
                        </w:p>
                        <w:p w14:paraId="354908AE" w14:textId="553CA84F" w:rsidR="004618E6" w:rsidRPr="004618E6" w:rsidRDefault="003B4E6F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</w:rPr>
                          </w:pPr>
                          <w:proofErr w:type="spellStart"/>
                          <w:r>
                            <w:rPr>
                              <w:color w:val="777777"/>
                              <w:spacing w:val="24"/>
                              <w:kern w:val="2"/>
                            </w:rPr>
                            <w:t>Kommunikatin</w:t>
                          </w:r>
                          <w:proofErr w:type="spellEnd"/>
                          <w:r>
                            <w:rPr>
                              <w:color w:val="777777"/>
                              <w:spacing w:val="24"/>
                              <w:kern w:val="2"/>
                            </w:rPr>
                            <w:t xml:space="preserve"> (intern / extern)</w:t>
                          </w:r>
                        </w:p>
                        <w:p w14:paraId="4DDECE15" w14:textId="59C5EA4D" w:rsidR="00E76729" w:rsidRPr="004618E6" w:rsidRDefault="003B4E6F" w:rsidP="004618E6">
                          <w:pPr>
                            <w:spacing w:after="0"/>
                            <w:ind w:right="0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>
                            <w:rPr>
                              <w:sz w:val="24"/>
                              <w:szCs w:val="28"/>
                            </w:rPr>
                            <w:t>Kanalplan der Schule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margin-left:2in;margin-top:21.3pt;width:431.9pt;height:9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" filled="f" stroked="f" strokeweight=".5pt">
              <v:textbox>
                <w:txbxContent>
                  <w:p w14:paraId="7A0EBE11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rStyle w:val="Buchtitel"/>
                      </w:rPr>
                    </w:pPr>
                    <w:r w:rsidRPr="004618E6">
                      <w:rPr>
                        <w:rStyle w:val="Buchtitel"/>
                      </w:rPr>
                      <w:t>Das Lina-Seil-Prinzip</w:t>
                    </w:r>
                    <w:r w:rsidRPr="004618E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229E7DB3" w14:textId="7454A627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Teil </w:t>
                    </w:r>
                    <w:r w:rsidR="003B4E6F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</w:t>
                    </w:r>
                    <w:r w:rsidRPr="004618E6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val="pt-BR" w:eastAsia="zh-TW"/>
                      </w:rPr>
                      <w:t xml:space="preserve"> ·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="003B4E6F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1.7</w:t>
                    </w:r>
                  </w:p>
                  <w:p w14:paraId="354908AE" w14:textId="553CA84F" w:rsidR="004618E6" w:rsidRPr="004618E6" w:rsidRDefault="003B4E6F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</w:rPr>
                    </w:pPr>
                    <w:proofErr w:type="spellStart"/>
                    <w:r>
                      <w:rPr>
                        <w:color w:val="777777"/>
                        <w:spacing w:val="24"/>
                        <w:kern w:val="2"/>
                      </w:rPr>
                      <w:t>Kommunikatin</w:t>
                    </w:r>
                    <w:proofErr w:type="spellEnd"/>
                    <w:r>
                      <w:rPr>
                        <w:color w:val="777777"/>
                        <w:spacing w:val="24"/>
                        <w:kern w:val="2"/>
                      </w:rPr>
                      <w:t xml:space="preserve"> (intern / extern)</w:t>
                    </w:r>
                  </w:p>
                  <w:p w14:paraId="4DDECE15" w14:textId="59C5EA4D" w:rsidR="00E76729" w:rsidRPr="004618E6" w:rsidRDefault="003B4E6F" w:rsidP="004618E6">
                    <w:pPr>
                      <w:spacing w:after="0"/>
                      <w:ind w:right="0"/>
                      <w:jc w:val="center"/>
                      <w:rPr>
                        <w:sz w:val="24"/>
                        <w:szCs w:val="28"/>
                      </w:rPr>
                    </w:pPr>
                    <w:r>
                      <w:rPr>
                        <w:sz w:val="24"/>
                        <w:szCs w:val="28"/>
                      </w:rPr>
                      <w:t>Kanalplan der Schule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2FDB55E1">
              <wp:simplePos x="0" y="0"/>
              <wp:positionH relativeFrom="column">
                <wp:posOffset>-454660</wp:posOffset>
              </wp:positionH>
              <wp:positionV relativeFrom="page">
                <wp:posOffset>190500</wp:posOffset>
              </wp:positionV>
              <wp:extent cx="10071100" cy="10313670"/>
              <wp:effectExtent l="0" t="0" r="12700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71100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D9E447" id="Rechteck 1" o:spid="_x0000_s1026" style="position:absolute;margin-left:-35.8pt;margin-top:15pt;width:793pt;height:81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5F646FBD" w14:textId="77777777" w:rsidR="00D04654" w:rsidRDefault="00D04654" w:rsidP="004618E6">
    <w:pPr>
      <w:pStyle w:val="Kopfzeile"/>
    </w:pPr>
  </w:p>
  <w:p w14:paraId="2B1F9501" w14:textId="77777777" w:rsidR="00D04654" w:rsidRDefault="00D04654" w:rsidP="004618E6">
    <w:pPr>
      <w:pStyle w:val="Kopfzeile"/>
    </w:pPr>
  </w:p>
  <w:p w14:paraId="75A41E0D" w14:textId="77777777" w:rsidR="00D04654" w:rsidRDefault="00D04654" w:rsidP="004618E6">
    <w:pPr>
      <w:pStyle w:val="Kopfzeile"/>
    </w:pPr>
  </w:p>
  <w:p w14:paraId="3421DEFF" w14:textId="77777777" w:rsidR="00D04654" w:rsidRDefault="00D04654" w:rsidP="004618E6">
    <w:pPr>
      <w:pStyle w:val="Kopfzeile"/>
    </w:pPr>
  </w:p>
  <w:p w14:paraId="1274A34C" w14:textId="77777777" w:rsidR="00D04654" w:rsidRDefault="00D04654" w:rsidP="004618E6">
    <w:pPr>
      <w:pStyle w:val="Kopfzeile"/>
    </w:pPr>
  </w:p>
  <w:p w14:paraId="3ECC00A7" w14:textId="62B58679" w:rsidR="007F32B2" w:rsidRPr="00E76729" w:rsidRDefault="005365FB" w:rsidP="003B4E6F">
    <w:pPr>
      <w:pStyle w:val="Kopfzeile"/>
      <w:spacing w:line="360" w:lineRule="auto"/>
    </w:pPr>
    <w:r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65F22D70">
              <wp:simplePos x="0" y="0"/>
              <wp:positionH relativeFrom="column">
                <wp:posOffset>-450215</wp:posOffset>
              </wp:positionH>
              <wp:positionV relativeFrom="paragraph">
                <wp:posOffset>182880</wp:posOffset>
              </wp:positionV>
              <wp:extent cx="10080000" cy="0"/>
              <wp:effectExtent l="0" t="12700" r="16510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DEC6F9" id="Gerade Verbindung 8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14.4pt" to="758.25pt,1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" strokecolor="#b2b2bf" strokeweight="2.2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BC6"/>
    <w:rsid w:val="0000600F"/>
    <w:rsid w:val="00015197"/>
    <w:rsid w:val="000321BE"/>
    <w:rsid w:val="00044BF8"/>
    <w:rsid w:val="000B5CBB"/>
    <w:rsid w:val="000C24E4"/>
    <w:rsid w:val="00121910"/>
    <w:rsid w:val="00124A38"/>
    <w:rsid w:val="00127D15"/>
    <w:rsid w:val="00130FE3"/>
    <w:rsid w:val="00134A1D"/>
    <w:rsid w:val="00143D51"/>
    <w:rsid w:val="00193456"/>
    <w:rsid w:val="00196564"/>
    <w:rsid w:val="001C7247"/>
    <w:rsid w:val="001E401A"/>
    <w:rsid w:val="00233998"/>
    <w:rsid w:val="00267435"/>
    <w:rsid w:val="00284BFB"/>
    <w:rsid w:val="002A033B"/>
    <w:rsid w:val="002F3831"/>
    <w:rsid w:val="003B34D3"/>
    <w:rsid w:val="003B4E6F"/>
    <w:rsid w:val="003D1DB2"/>
    <w:rsid w:val="0041721E"/>
    <w:rsid w:val="004337AF"/>
    <w:rsid w:val="00457E8E"/>
    <w:rsid w:val="004618E6"/>
    <w:rsid w:val="00466298"/>
    <w:rsid w:val="00483302"/>
    <w:rsid w:val="004E06E1"/>
    <w:rsid w:val="005125F5"/>
    <w:rsid w:val="005365FB"/>
    <w:rsid w:val="00565EEF"/>
    <w:rsid w:val="005907B0"/>
    <w:rsid w:val="005C101C"/>
    <w:rsid w:val="00601D8C"/>
    <w:rsid w:val="0063433F"/>
    <w:rsid w:val="00692224"/>
    <w:rsid w:val="006C1461"/>
    <w:rsid w:val="006F029C"/>
    <w:rsid w:val="006F2129"/>
    <w:rsid w:val="006F47B2"/>
    <w:rsid w:val="00703FEF"/>
    <w:rsid w:val="00770181"/>
    <w:rsid w:val="00795254"/>
    <w:rsid w:val="007C695A"/>
    <w:rsid w:val="007E3BEB"/>
    <w:rsid w:val="007F32B2"/>
    <w:rsid w:val="00824C77"/>
    <w:rsid w:val="00863B66"/>
    <w:rsid w:val="008D6754"/>
    <w:rsid w:val="008E1DEB"/>
    <w:rsid w:val="00906AA4"/>
    <w:rsid w:val="009208FC"/>
    <w:rsid w:val="00923DED"/>
    <w:rsid w:val="00983B13"/>
    <w:rsid w:val="009C3BD3"/>
    <w:rsid w:val="009D63D2"/>
    <w:rsid w:val="009F55EF"/>
    <w:rsid w:val="00A1586B"/>
    <w:rsid w:val="00A30205"/>
    <w:rsid w:val="00AB6D45"/>
    <w:rsid w:val="00AB7190"/>
    <w:rsid w:val="00AE2635"/>
    <w:rsid w:val="00B869A4"/>
    <w:rsid w:val="00B957EC"/>
    <w:rsid w:val="00C15B9F"/>
    <w:rsid w:val="00C42191"/>
    <w:rsid w:val="00C43646"/>
    <w:rsid w:val="00CF1380"/>
    <w:rsid w:val="00D03A85"/>
    <w:rsid w:val="00D04654"/>
    <w:rsid w:val="00D4131D"/>
    <w:rsid w:val="00DE1410"/>
    <w:rsid w:val="00DF2744"/>
    <w:rsid w:val="00E16E7F"/>
    <w:rsid w:val="00E76729"/>
    <w:rsid w:val="00EC4432"/>
    <w:rsid w:val="00ED38DA"/>
    <w:rsid w:val="00ED45BF"/>
    <w:rsid w:val="00EE7134"/>
    <w:rsid w:val="00F21BC6"/>
    <w:rsid w:val="00F435C0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6FA1B"/>
  <w15:chartTrackingRefBased/>
  <w15:docId w15:val="{BEA6E5AD-DA9F-BD4C-8DC8-3A84C518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E8E"/>
    <w:pPr>
      <w:suppressAutoHyphens/>
      <w:spacing w:before="60" w:after="60" w:line="276" w:lineRule="auto"/>
      <w:ind w:right="-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1E"/>
    <w:pPr>
      <w:ind w:right="3119"/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F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3B4E6F"/>
    <w:pPr>
      <w:spacing w:line="288" w:lineRule="auto"/>
      <w:ind w:right="0"/>
    </w:pPr>
    <w:rPr>
      <w:rFonts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1E"/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8"/>
      <w:szCs w:val="28"/>
      <w:lang w:val="pt-BR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18E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8E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F2744"/>
    <w:pPr>
      <w:spacing w:before="0" w:after="0" w:line="240" w:lineRule="auto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F2744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4618E6"/>
    <w:rPr>
      <w:color w:val="5D7DBE"/>
      <w:spacing w:val="24"/>
      <w:kern w:val="28"/>
      <w:sz w:val="28"/>
      <w:szCs w:val="30"/>
    </w:rPr>
  </w:style>
  <w:style w:type="paragraph" w:customStyle="1" w:styleId="Kapitelnummer">
    <w:name w:val="Kapitelnummer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</w:rPr>
  </w:style>
  <w:style w:type="paragraph" w:customStyle="1" w:styleId="Dokument-Titel">
    <w:name w:val="Dokument-Titel"/>
    <w:basedOn w:val="Standard"/>
    <w:next w:val="Standard"/>
    <w:qFormat/>
    <w:rsid w:val="004618E6"/>
    <w:pPr>
      <w:spacing w:after="0"/>
      <w:ind w:right="0"/>
      <w:jc w:val="center"/>
    </w:pPr>
    <w:rPr>
      <w:sz w:val="24"/>
      <w:szCs w:val="28"/>
    </w:rPr>
  </w:style>
  <w:style w:type="paragraph" w:customStyle="1" w:styleId="Kopfzeile2">
    <w:name w:val="Kopfzeile2"/>
    <w:basedOn w:val="Kopfzeile"/>
    <w:qFormat/>
    <w:rsid w:val="00983B13"/>
    <w:pPr>
      <w:tabs>
        <w:tab w:val="center" w:pos="6804"/>
        <w:tab w:val="right" w:pos="14175"/>
      </w:tabs>
      <w:ind w:left="-426"/>
      <w:jc w:val="left"/>
    </w:pPr>
    <w:rPr>
      <w:noProof/>
      <w:color w:val="000000" w:themeColor="text1"/>
      <w:kern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QU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LSP-Begleitmaterial-Vorlage-QUER.dotx</Template>
  <TotalTime>0</TotalTime>
  <Pages>2</Pages>
  <Words>443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2026-08-24T21:04:00Z</cp:lastPrinted>
  <dcterms:created xsi:type="dcterms:W3CDTF">2026-08-24T21:04:00Z</dcterms:created>
  <dcterms:modified xsi:type="dcterms:W3CDTF">2026-08-24T21:04:00Z</dcterms:modified>
</cp:coreProperties>
</file>